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8" w:type="dxa"/>
        <w:tblInd w:w="-12" w:type="dxa"/>
        <w:tblLayout w:type="fixed"/>
        <w:tblLook w:val="04A0" w:firstRow="1" w:lastRow="0" w:firstColumn="1" w:lastColumn="0" w:noHBand="0" w:noVBand="1"/>
      </w:tblPr>
      <w:tblGrid>
        <w:gridCol w:w="3073"/>
        <w:gridCol w:w="6545"/>
      </w:tblGrid>
      <w:tr w:rsidR="00DB739E" w:rsidRPr="00DA4A4E" w14:paraId="70FAA441" w14:textId="77777777" w:rsidTr="00431470">
        <w:trPr>
          <w:trHeight w:val="828"/>
        </w:trPr>
        <w:tc>
          <w:tcPr>
            <w:tcW w:w="3035" w:type="dxa"/>
            <w:shd w:val="clear" w:color="auto" w:fill="auto"/>
          </w:tcPr>
          <w:p w14:paraId="70FAA43D" w14:textId="77777777" w:rsidR="00DB739E" w:rsidRPr="00DA4A4E" w:rsidRDefault="00DB739E" w:rsidP="00431470">
            <w:pPr>
              <w:spacing w:before="0" w:after="0"/>
              <w:jc w:val="center"/>
              <w:rPr>
                <w:rFonts w:ascii="Times New Roman" w:hAnsi="Times New Roman"/>
                <w:b/>
                <w:noProof/>
                <w:color w:val="000000"/>
                <w:sz w:val="26"/>
                <w:szCs w:val="26"/>
              </w:rPr>
            </w:pPr>
            <w:bookmarkStart w:id="0" w:name="_GoBack"/>
            <w:bookmarkEnd w:id="0"/>
            <w:r w:rsidRPr="00DA4A4E">
              <w:rPr>
                <w:rFonts w:ascii="Times New Roman" w:hAnsi="Times New Roman"/>
                <w:b/>
                <w:noProof/>
                <w:color w:val="000000"/>
                <w:sz w:val="26"/>
                <w:szCs w:val="26"/>
              </w:rPr>
              <w:t>HỘI ĐỒNG NHÂN DÂN</w:t>
            </w:r>
          </w:p>
          <w:p w14:paraId="70FAA43E" w14:textId="0E85EE0F" w:rsidR="00DB739E" w:rsidRPr="00DA4A4E" w:rsidRDefault="000608D4" w:rsidP="00431470">
            <w:pPr>
              <w:spacing w:before="0" w:after="0"/>
              <w:jc w:val="center"/>
              <w:rPr>
                <w:rFonts w:ascii="Times New Roman" w:hAnsi="Times New Roman"/>
                <w:b/>
                <w:noProof/>
                <w:color w:val="000000"/>
                <w:sz w:val="26"/>
                <w:szCs w:val="26"/>
              </w:rPr>
            </w:pPr>
            <w:r w:rsidRPr="00DA4A4E">
              <w:rPr>
                <w:rFonts w:ascii="Times New Roman" w:hAnsi="Times New Roman"/>
                <w:noProof/>
              </w:rPr>
              <mc:AlternateContent>
                <mc:Choice Requires="wps">
                  <w:drawing>
                    <wp:anchor distT="4294967294" distB="4294967294" distL="114300" distR="114300" simplePos="0" relativeHeight="251658752" behindDoc="0" locked="0" layoutInCell="1" allowOverlap="1" wp14:anchorId="70FAA491" wp14:editId="70FAA492">
                      <wp:simplePos x="0" y="0"/>
                      <wp:positionH relativeFrom="column">
                        <wp:posOffset>676910</wp:posOffset>
                      </wp:positionH>
                      <wp:positionV relativeFrom="paragraph">
                        <wp:posOffset>220979</wp:posOffset>
                      </wp:positionV>
                      <wp:extent cx="46799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3947"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7.4pt" to="90.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tM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"/>
                  </w:pict>
                </mc:Fallback>
              </mc:AlternateContent>
            </w:r>
            <w:r w:rsidR="00870D01">
              <w:rPr>
                <w:rFonts w:ascii="Times New Roman" w:hAnsi="Times New Roman"/>
                <w:b/>
                <w:noProof/>
                <w:color w:val="000000"/>
                <w:sz w:val="26"/>
                <w:szCs w:val="26"/>
              </w:rPr>
              <w:t>HUYỆN ĐĂK GLEI</w:t>
            </w:r>
          </w:p>
        </w:tc>
        <w:tc>
          <w:tcPr>
            <w:tcW w:w="6463" w:type="dxa"/>
            <w:shd w:val="clear" w:color="auto" w:fill="auto"/>
          </w:tcPr>
          <w:p w14:paraId="70FAA43F" w14:textId="77777777" w:rsidR="00DB739E" w:rsidRPr="00DA4A4E" w:rsidRDefault="00DB739E" w:rsidP="00431470">
            <w:pPr>
              <w:spacing w:before="0" w:after="0"/>
              <w:ind w:firstLine="567"/>
              <w:jc w:val="center"/>
              <w:rPr>
                <w:rFonts w:ascii="Times New Roman" w:hAnsi="Times New Roman"/>
                <w:b/>
                <w:noProof/>
                <w:color w:val="000000"/>
                <w:sz w:val="26"/>
                <w:szCs w:val="26"/>
              </w:rPr>
            </w:pPr>
            <w:r w:rsidRPr="00DA4A4E">
              <w:rPr>
                <w:rFonts w:ascii="Times New Roman" w:hAnsi="Times New Roman"/>
                <w:b/>
                <w:noProof/>
                <w:color w:val="000000"/>
                <w:sz w:val="26"/>
                <w:szCs w:val="26"/>
              </w:rPr>
              <w:t>CỘNG HÒA XÃ HỘI CHỦ NGHĨA VIỆT NAM</w:t>
            </w:r>
          </w:p>
          <w:p w14:paraId="70FAA440" w14:textId="77777777" w:rsidR="00DB739E" w:rsidRPr="00DA4A4E" w:rsidRDefault="000608D4" w:rsidP="00431470">
            <w:pPr>
              <w:spacing w:before="0" w:after="0"/>
              <w:ind w:firstLine="567"/>
              <w:jc w:val="center"/>
              <w:rPr>
                <w:rFonts w:ascii="Times New Roman" w:hAnsi="Times New Roman"/>
                <w:b/>
                <w:noProof/>
                <w:color w:val="000000"/>
                <w:sz w:val="26"/>
                <w:szCs w:val="26"/>
              </w:rPr>
            </w:pPr>
            <w:r w:rsidRPr="00DA4A4E">
              <w:rPr>
                <w:rFonts w:ascii="Times New Roman" w:hAnsi="Times New Roman"/>
                <w:noProof/>
              </w:rPr>
              <mc:AlternateContent>
                <mc:Choice Requires="wps">
                  <w:drawing>
                    <wp:anchor distT="4294967294" distB="4294967294" distL="114300" distR="114300" simplePos="0" relativeHeight="251657728" behindDoc="0" locked="0" layoutInCell="1" allowOverlap="1" wp14:anchorId="70FAA493" wp14:editId="70FAA494">
                      <wp:simplePos x="0" y="0"/>
                      <wp:positionH relativeFrom="column">
                        <wp:posOffset>1169035</wp:posOffset>
                      </wp:positionH>
                      <wp:positionV relativeFrom="paragraph">
                        <wp:posOffset>224154</wp:posOffset>
                      </wp:positionV>
                      <wp:extent cx="20377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35AC"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05pt,17.65pt" to="25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3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Okpm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"/>
                  </w:pict>
                </mc:Fallback>
              </mc:AlternateContent>
            </w:r>
            <w:r w:rsidR="00DB739E" w:rsidRPr="00DA4A4E">
              <w:rPr>
                <w:rFonts w:ascii="Times New Roman" w:hAnsi="Times New Roman"/>
                <w:b/>
                <w:noProof/>
                <w:color w:val="000000"/>
              </w:rPr>
              <w:t>Độc lập</w:t>
            </w:r>
            <w:r w:rsidRPr="00DA4A4E">
              <w:rPr>
                <w:rFonts w:ascii="Times New Roman" w:hAnsi="Times New Roman"/>
                <w:b/>
                <w:noProof/>
                <w:color w:val="000000"/>
              </w:rPr>
              <w:t xml:space="preserve"> </w:t>
            </w:r>
            <w:r w:rsidR="00DB739E" w:rsidRPr="00DA4A4E">
              <w:rPr>
                <w:rFonts w:ascii="Times New Roman" w:hAnsi="Times New Roman"/>
                <w:b/>
                <w:noProof/>
                <w:color w:val="000000"/>
              </w:rPr>
              <w:t>- Tự do</w:t>
            </w:r>
            <w:r w:rsidRPr="00DA4A4E">
              <w:rPr>
                <w:rFonts w:ascii="Times New Roman" w:hAnsi="Times New Roman"/>
                <w:b/>
                <w:noProof/>
                <w:color w:val="000000"/>
              </w:rPr>
              <w:t xml:space="preserve"> </w:t>
            </w:r>
            <w:r w:rsidR="00DB739E" w:rsidRPr="00DA4A4E">
              <w:rPr>
                <w:rFonts w:ascii="Times New Roman" w:hAnsi="Times New Roman"/>
                <w:b/>
                <w:noProof/>
                <w:color w:val="000000"/>
              </w:rPr>
              <w:t>- Hạnh phúc</w:t>
            </w:r>
          </w:p>
        </w:tc>
      </w:tr>
      <w:tr w:rsidR="00DB739E" w:rsidRPr="00DA4A4E" w14:paraId="70FAA444" w14:textId="77777777" w:rsidTr="00431470">
        <w:tc>
          <w:tcPr>
            <w:tcW w:w="3035" w:type="dxa"/>
            <w:shd w:val="clear" w:color="auto" w:fill="auto"/>
          </w:tcPr>
          <w:p w14:paraId="70FAA442" w14:textId="047263E0" w:rsidR="00DB739E" w:rsidRPr="00DA4A4E" w:rsidRDefault="00DB739E" w:rsidP="000608D4">
            <w:pPr>
              <w:spacing w:before="0" w:after="0"/>
              <w:jc w:val="center"/>
              <w:rPr>
                <w:rFonts w:ascii="Times New Roman" w:hAnsi="Times New Roman"/>
                <w:b/>
                <w:noProof/>
                <w:color w:val="000000"/>
                <w:sz w:val="26"/>
                <w:szCs w:val="26"/>
              </w:rPr>
            </w:pPr>
            <w:r w:rsidRPr="00DA4A4E">
              <w:rPr>
                <w:rFonts w:ascii="Times New Roman" w:hAnsi="Times New Roman"/>
                <w:noProof/>
                <w:color w:val="000000"/>
                <w:lang w:val="nl-NL"/>
              </w:rPr>
              <w:t xml:space="preserve">Số: </w:t>
            </w:r>
            <w:r w:rsidR="000608D4" w:rsidRPr="00DA4A4E">
              <w:rPr>
                <w:rFonts w:ascii="Times New Roman" w:hAnsi="Times New Roman"/>
                <w:noProof/>
                <w:color w:val="000000"/>
                <w:lang w:val="nl-NL"/>
              </w:rPr>
              <w:t xml:space="preserve">     </w:t>
            </w:r>
            <w:r w:rsidR="00870D01">
              <w:rPr>
                <w:rFonts w:ascii="Times New Roman" w:hAnsi="Times New Roman"/>
                <w:noProof/>
                <w:color w:val="000000"/>
                <w:lang w:val="nl-NL"/>
              </w:rPr>
              <w:t xml:space="preserve">  </w:t>
            </w:r>
            <w:r w:rsidR="00CE40CD">
              <w:rPr>
                <w:rFonts w:ascii="Times New Roman" w:hAnsi="Times New Roman"/>
                <w:noProof/>
                <w:color w:val="000000"/>
                <w:lang w:val="nl-NL"/>
              </w:rPr>
              <w:t xml:space="preserve">    </w:t>
            </w:r>
            <w:r w:rsidR="000608D4" w:rsidRPr="00DA4A4E">
              <w:rPr>
                <w:rFonts w:ascii="Times New Roman" w:hAnsi="Times New Roman"/>
                <w:noProof/>
                <w:color w:val="000000"/>
                <w:lang w:val="nl-NL"/>
              </w:rPr>
              <w:t xml:space="preserve"> </w:t>
            </w:r>
            <w:r w:rsidRPr="00DA4A4E">
              <w:rPr>
                <w:rFonts w:ascii="Times New Roman" w:hAnsi="Times New Roman"/>
                <w:noProof/>
                <w:color w:val="000000"/>
                <w:lang w:val="nl-NL"/>
              </w:rPr>
              <w:t>/NQ-HĐND</w:t>
            </w:r>
          </w:p>
        </w:tc>
        <w:tc>
          <w:tcPr>
            <w:tcW w:w="6463" w:type="dxa"/>
            <w:shd w:val="clear" w:color="auto" w:fill="auto"/>
          </w:tcPr>
          <w:p w14:paraId="70FAA443" w14:textId="5AA035BB" w:rsidR="00DB739E" w:rsidRPr="00DA4A4E" w:rsidRDefault="00AB06B3" w:rsidP="000608D4">
            <w:pPr>
              <w:spacing w:before="0" w:after="0"/>
              <w:ind w:firstLine="567"/>
              <w:jc w:val="center"/>
              <w:rPr>
                <w:rFonts w:ascii="Times New Roman" w:hAnsi="Times New Roman"/>
                <w:b/>
                <w:noProof/>
                <w:color w:val="000000"/>
                <w:sz w:val="26"/>
                <w:szCs w:val="26"/>
              </w:rPr>
            </w:pPr>
            <w:r>
              <w:rPr>
                <w:rFonts w:ascii="Times New Roman" w:hAnsi="Times New Roman"/>
                <w:i/>
                <w:noProof/>
                <w:color w:val="000000"/>
                <w:lang w:val="nl-NL"/>
              </w:rPr>
              <w:t xml:space="preserve">             </w:t>
            </w:r>
            <w:r w:rsidR="00870D01">
              <w:rPr>
                <w:rFonts w:ascii="Times New Roman" w:hAnsi="Times New Roman"/>
                <w:i/>
                <w:noProof/>
                <w:color w:val="000000"/>
                <w:lang w:val="nl-NL"/>
              </w:rPr>
              <w:t>Đăk Glei</w:t>
            </w:r>
            <w:r w:rsidR="00DB739E" w:rsidRPr="00DA4A4E">
              <w:rPr>
                <w:rFonts w:ascii="Times New Roman" w:hAnsi="Times New Roman"/>
                <w:i/>
                <w:noProof/>
                <w:color w:val="000000"/>
                <w:lang w:val="nl-NL"/>
              </w:rPr>
              <w:t xml:space="preserve">, ngày </w:t>
            </w:r>
            <w:r w:rsidR="000608D4" w:rsidRPr="00DA4A4E">
              <w:rPr>
                <w:rFonts w:ascii="Times New Roman" w:hAnsi="Times New Roman"/>
                <w:i/>
                <w:noProof/>
                <w:color w:val="000000"/>
                <w:lang w:val="nl-NL"/>
              </w:rPr>
              <w:t xml:space="preserve">    </w:t>
            </w:r>
            <w:r w:rsidR="006B4C4B" w:rsidRPr="00DA4A4E">
              <w:rPr>
                <w:rFonts w:ascii="Times New Roman" w:hAnsi="Times New Roman"/>
                <w:i/>
                <w:noProof/>
                <w:color w:val="000000"/>
                <w:lang w:val="nl-NL"/>
              </w:rPr>
              <w:t xml:space="preserve"> </w:t>
            </w:r>
            <w:r w:rsidR="00DB739E" w:rsidRPr="00DA4A4E">
              <w:rPr>
                <w:rFonts w:ascii="Times New Roman" w:hAnsi="Times New Roman"/>
                <w:i/>
                <w:noProof/>
                <w:color w:val="000000"/>
                <w:lang w:val="nl-NL"/>
              </w:rPr>
              <w:t xml:space="preserve">tháng </w:t>
            </w:r>
            <w:r w:rsidR="000608D4" w:rsidRPr="00DA4A4E">
              <w:rPr>
                <w:rFonts w:ascii="Times New Roman" w:hAnsi="Times New Roman"/>
                <w:i/>
                <w:noProof/>
                <w:color w:val="000000"/>
                <w:lang w:val="nl-NL"/>
              </w:rPr>
              <w:t xml:space="preserve">    </w:t>
            </w:r>
            <w:r w:rsidR="00DB739E" w:rsidRPr="00DA4A4E">
              <w:rPr>
                <w:rFonts w:ascii="Times New Roman" w:hAnsi="Times New Roman"/>
                <w:i/>
                <w:noProof/>
                <w:color w:val="000000"/>
                <w:lang w:val="nl-NL"/>
              </w:rPr>
              <w:t xml:space="preserve"> năm</w:t>
            </w:r>
            <w:r w:rsidR="0021445B">
              <w:rPr>
                <w:rFonts w:ascii="Times New Roman" w:hAnsi="Times New Roman"/>
                <w:i/>
                <w:noProof/>
                <w:color w:val="000000"/>
                <w:lang w:val="nl-NL"/>
              </w:rPr>
              <w:t xml:space="preserve"> 2024</w:t>
            </w:r>
            <w:r w:rsidR="000608D4" w:rsidRPr="00DA4A4E">
              <w:rPr>
                <w:rFonts w:ascii="Times New Roman" w:hAnsi="Times New Roman"/>
                <w:i/>
                <w:noProof/>
                <w:color w:val="FFFFFF" w:themeColor="background1"/>
                <w:lang w:val="nl-NL"/>
              </w:rPr>
              <w:t>21</w:t>
            </w:r>
          </w:p>
        </w:tc>
      </w:tr>
    </w:tbl>
    <w:p w14:paraId="70FAA445" w14:textId="6194D7CC" w:rsidR="00DB739E" w:rsidRPr="00DA4A4E" w:rsidRDefault="00DB739E" w:rsidP="00DB739E">
      <w:pPr>
        <w:spacing w:before="0" w:after="0"/>
        <w:ind w:firstLine="567"/>
        <w:rPr>
          <w:rFonts w:ascii="Times New Roman" w:hAnsi="Times New Roman"/>
          <w:noProof/>
          <w:color w:val="000000"/>
        </w:rPr>
      </w:pPr>
    </w:p>
    <w:p w14:paraId="70FAA446" w14:textId="77777777" w:rsidR="00DB739E" w:rsidRPr="00642146" w:rsidRDefault="00DB739E" w:rsidP="00DB739E">
      <w:pPr>
        <w:spacing w:before="0" w:after="0"/>
        <w:ind w:firstLine="567"/>
        <w:rPr>
          <w:rFonts w:ascii="Times New Roman" w:hAnsi="Times New Roman"/>
          <w:noProof/>
          <w:color w:val="000000"/>
          <w:sz w:val="2"/>
          <w:szCs w:val="12"/>
          <w:lang w:val="nl-NL"/>
        </w:rPr>
      </w:pPr>
      <w:r w:rsidRPr="00DA4A4E">
        <w:rPr>
          <w:rFonts w:ascii="Times New Roman" w:hAnsi="Times New Roman"/>
          <w:noProof/>
          <w:color w:val="000000"/>
          <w:sz w:val="6"/>
          <w:lang w:val="nl-NL"/>
        </w:rPr>
        <w:t xml:space="preserve"> </w:t>
      </w:r>
    </w:p>
    <w:p w14:paraId="70FAA447" w14:textId="77777777" w:rsidR="00DB739E" w:rsidRPr="00DA4A4E" w:rsidRDefault="00DB739E" w:rsidP="00DB739E">
      <w:pPr>
        <w:pStyle w:val="Heading1"/>
        <w:spacing w:after="0"/>
        <w:rPr>
          <w:rFonts w:ascii="Times New Roman" w:hAnsi="Times New Roman"/>
          <w:i w:val="0"/>
          <w:noProof/>
          <w:color w:val="000000"/>
          <w:szCs w:val="28"/>
          <w:lang w:val="nl-NL"/>
        </w:rPr>
      </w:pPr>
      <w:r w:rsidRPr="00DA4A4E">
        <w:rPr>
          <w:rFonts w:ascii="Times New Roman" w:hAnsi="Times New Roman"/>
          <w:i w:val="0"/>
          <w:noProof/>
          <w:color w:val="000000"/>
          <w:szCs w:val="28"/>
          <w:lang w:val="nl-NL"/>
        </w:rPr>
        <w:t>NGHỊ QUYẾT</w:t>
      </w:r>
    </w:p>
    <w:p w14:paraId="0AA5FB44" w14:textId="77777777" w:rsidR="00CE40CD" w:rsidRDefault="00D27FAA" w:rsidP="0021445B">
      <w:pPr>
        <w:spacing w:after="0"/>
        <w:jc w:val="center"/>
        <w:rPr>
          <w:rFonts w:ascii="Times New Roman" w:eastAsia="Calibri" w:hAnsi="Times New Roman"/>
          <w:b/>
          <w:szCs w:val="28"/>
          <w:lang w:val="en-GB"/>
        </w:rPr>
      </w:pPr>
      <w:r>
        <w:rPr>
          <w:rFonts w:ascii="Times New Roman" w:hAnsi="Times New Roman"/>
          <w:b/>
          <w:szCs w:val="28"/>
        </w:rPr>
        <w:t>Về việc</w:t>
      </w:r>
      <w:r w:rsidR="00870D01" w:rsidRPr="00785E0F">
        <w:rPr>
          <w:rFonts w:ascii="Times New Roman" w:hAnsi="Times New Roman"/>
          <w:b/>
          <w:szCs w:val="28"/>
        </w:rPr>
        <w:t xml:space="preserve"> thành lập Đoàn giám sát </w:t>
      </w:r>
      <w:r w:rsidR="0021445B" w:rsidRPr="0021445B">
        <w:rPr>
          <w:rFonts w:ascii="Times New Roman" w:eastAsia="Calibri" w:hAnsi="Times New Roman"/>
          <w:b/>
          <w:szCs w:val="28"/>
          <w:lang w:val="en-GB"/>
        </w:rPr>
        <w:t>kết quả thực hiện Quy đị</w:t>
      </w:r>
      <w:r w:rsidR="00CE40CD">
        <w:rPr>
          <w:rFonts w:ascii="Times New Roman" w:eastAsia="Calibri" w:hAnsi="Times New Roman"/>
          <w:b/>
          <w:szCs w:val="28"/>
          <w:lang w:val="en-GB"/>
        </w:rPr>
        <w:t xml:space="preserve">nh chính sách </w:t>
      </w:r>
      <w:r w:rsidR="0021445B" w:rsidRPr="0021445B">
        <w:rPr>
          <w:rFonts w:ascii="Times New Roman" w:eastAsia="Calibri" w:hAnsi="Times New Roman"/>
          <w:b/>
          <w:szCs w:val="28"/>
          <w:lang w:val="en-GB"/>
        </w:rPr>
        <w:t>phát triển giáo dục mầm non, giáo dục tiểu học,</w:t>
      </w:r>
      <w:r w:rsidR="00CE40CD">
        <w:rPr>
          <w:rFonts w:ascii="Times New Roman" w:eastAsia="Calibri" w:hAnsi="Times New Roman"/>
          <w:b/>
          <w:szCs w:val="28"/>
          <w:lang w:val="en-GB"/>
        </w:rPr>
        <w:t xml:space="preserve"> </w:t>
      </w:r>
      <w:r w:rsidR="0021445B" w:rsidRPr="0021445B">
        <w:rPr>
          <w:rFonts w:ascii="Times New Roman" w:eastAsia="Calibri" w:hAnsi="Times New Roman"/>
          <w:b/>
          <w:szCs w:val="28"/>
          <w:lang w:val="en-GB"/>
        </w:rPr>
        <w:t xml:space="preserve">trung học cơ sở </w:t>
      </w:r>
    </w:p>
    <w:p w14:paraId="21857BC6" w14:textId="4CD10B29" w:rsidR="00870D01" w:rsidRPr="00CE40CD" w:rsidRDefault="0021445B" w:rsidP="0021445B">
      <w:pPr>
        <w:spacing w:after="0"/>
        <w:jc w:val="center"/>
        <w:rPr>
          <w:rFonts w:ascii="Times New Roman" w:eastAsia="Calibri" w:hAnsi="Times New Roman"/>
          <w:b/>
          <w:szCs w:val="28"/>
          <w:lang w:val="en-GB"/>
        </w:rPr>
      </w:pPr>
      <w:r w:rsidRPr="0021445B">
        <w:rPr>
          <w:rFonts w:ascii="Times New Roman" w:eastAsia="Calibri" w:hAnsi="Times New Roman"/>
          <w:b/>
          <w:szCs w:val="28"/>
          <w:lang w:val="en-GB"/>
        </w:rPr>
        <w:t>trên địa bàn huyện Đăk Glei</w:t>
      </w:r>
      <w:r>
        <w:rPr>
          <w:rFonts w:ascii="Times New Roman" w:eastAsia="Calibri" w:hAnsi="Times New Roman"/>
          <w:b/>
          <w:szCs w:val="28"/>
          <w:lang w:val="en-GB"/>
        </w:rPr>
        <w:t>.</w:t>
      </w:r>
    </w:p>
    <w:p w14:paraId="70FAA44C" w14:textId="77777777" w:rsidR="00DB739E" w:rsidRPr="00FB1511" w:rsidRDefault="000608D4" w:rsidP="000608D4">
      <w:pPr>
        <w:pStyle w:val="kgui"/>
        <w:tabs>
          <w:tab w:val="clear" w:pos="567"/>
          <w:tab w:val="clear" w:pos="2346"/>
          <w:tab w:val="clear" w:pos="9246"/>
        </w:tabs>
        <w:spacing w:before="0" w:after="0"/>
        <w:rPr>
          <w:rFonts w:ascii="Times New Roman" w:hAnsi="Times New Roman"/>
          <w:sz w:val="22"/>
          <w:szCs w:val="28"/>
          <w:lang w:val="nl-NL"/>
        </w:rPr>
      </w:pPr>
      <w:r w:rsidRPr="00FB1511">
        <w:rPr>
          <w:rFonts w:ascii="Times New Roman" w:hAnsi="Times New Roman"/>
          <w:noProof/>
          <w:sz w:val="22"/>
        </w:rPr>
        <mc:AlternateContent>
          <mc:Choice Requires="wps">
            <w:drawing>
              <wp:anchor distT="4294967294" distB="4294967294" distL="114300" distR="114300" simplePos="0" relativeHeight="251656704" behindDoc="0" locked="0" layoutInCell="1" allowOverlap="1" wp14:anchorId="70FAA497" wp14:editId="6702D6B1">
                <wp:simplePos x="0" y="0"/>
                <wp:positionH relativeFrom="column">
                  <wp:posOffset>2461260</wp:posOffset>
                </wp:positionH>
                <wp:positionV relativeFrom="paragraph">
                  <wp:posOffset>38054</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CCCD2"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8pt,3pt" to="25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"/>
            </w:pict>
          </mc:Fallback>
        </mc:AlternateContent>
      </w:r>
    </w:p>
    <w:p w14:paraId="70FAA44D" w14:textId="77777777" w:rsidR="00DB739E" w:rsidRPr="00FB1511" w:rsidRDefault="00DB739E" w:rsidP="00DB739E">
      <w:pPr>
        <w:spacing w:before="0" w:after="0" w:line="276" w:lineRule="auto"/>
        <w:ind w:firstLine="567"/>
        <w:jc w:val="center"/>
        <w:rPr>
          <w:rFonts w:ascii="Times New Roman" w:hAnsi="Times New Roman"/>
          <w:b/>
          <w:noProof/>
          <w:color w:val="000000"/>
          <w:sz w:val="2"/>
          <w:szCs w:val="28"/>
          <w:lang w:val="nl-NL"/>
        </w:rPr>
      </w:pPr>
    </w:p>
    <w:p w14:paraId="70FAA44E" w14:textId="217CCBD5" w:rsidR="00DB739E" w:rsidRPr="00DA4A4E" w:rsidRDefault="00DB739E" w:rsidP="00946E40">
      <w:pPr>
        <w:tabs>
          <w:tab w:val="clear" w:pos="567"/>
        </w:tabs>
        <w:spacing w:before="0" w:after="0" w:line="276" w:lineRule="auto"/>
        <w:jc w:val="center"/>
        <w:rPr>
          <w:rFonts w:ascii="Times New Roman" w:hAnsi="Times New Roman"/>
          <w:b/>
          <w:noProof/>
          <w:color w:val="000000"/>
          <w:szCs w:val="28"/>
          <w:lang w:val="nl-NL"/>
        </w:rPr>
      </w:pPr>
      <w:r w:rsidRPr="00DA4A4E">
        <w:rPr>
          <w:rFonts w:ascii="Times New Roman" w:hAnsi="Times New Roman"/>
          <w:b/>
          <w:noProof/>
          <w:color w:val="000000"/>
          <w:szCs w:val="28"/>
          <w:lang w:val="nl-NL"/>
        </w:rPr>
        <w:t xml:space="preserve">HỘI ĐỒNG NHÂN DÂN </w:t>
      </w:r>
      <w:r w:rsidR="00870D01">
        <w:rPr>
          <w:rFonts w:ascii="Times New Roman" w:hAnsi="Times New Roman"/>
          <w:b/>
          <w:noProof/>
          <w:color w:val="000000"/>
          <w:szCs w:val="28"/>
          <w:lang w:val="nl-NL"/>
        </w:rPr>
        <w:t>HUYỆN ĐĂK GLEI</w:t>
      </w:r>
    </w:p>
    <w:p w14:paraId="70FAA44F" w14:textId="3DD72228" w:rsidR="00DB739E" w:rsidRPr="00DA4A4E" w:rsidRDefault="00DB739E" w:rsidP="00946E40">
      <w:pPr>
        <w:tabs>
          <w:tab w:val="clear" w:pos="567"/>
        </w:tabs>
        <w:spacing w:before="0" w:after="0" w:line="276" w:lineRule="auto"/>
        <w:jc w:val="center"/>
        <w:rPr>
          <w:rFonts w:ascii="Times New Roman" w:hAnsi="Times New Roman"/>
          <w:b/>
          <w:noProof/>
          <w:color w:val="000000"/>
          <w:szCs w:val="28"/>
          <w:lang w:val="nl-NL"/>
        </w:rPr>
      </w:pPr>
      <w:r w:rsidRPr="00DA4A4E">
        <w:rPr>
          <w:rFonts w:ascii="Times New Roman" w:hAnsi="Times New Roman"/>
          <w:b/>
          <w:noProof/>
          <w:color w:val="000000"/>
          <w:szCs w:val="28"/>
          <w:lang w:val="nl-NL"/>
        </w:rPr>
        <w:t>KHÓA X</w:t>
      </w:r>
      <w:r w:rsidR="00870D01">
        <w:rPr>
          <w:rFonts w:ascii="Times New Roman" w:hAnsi="Times New Roman"/>
          <w:b/>
          <w:noProof/>
          <w:color w:val="000000"/>
          <w:szCs w:val="28"/>
          <w:lang w:val="nl-NL"/>
        </w:rPr>
        <w:t>V</w:t>
      </w:r>
      <w:r w:rsidRPr="00DA4A4E">
        <w:rPr>
          <w:rFonts w:ascii="Times New Roman" w:hAnsi="Times New Roman"/>
          <w:b/>
          <w:noProof/>
          <w:color w:val="000000"/>
          <w:szCs w:val="28"/>
          <w:lang w:val="nl-NL"/>
        </w:rPr>
        <w:t xml:space="preserve"> KỲ HỌP THỨ </w:t>
      </w:r>
      <w:r w:rsidR="0021445B">
        <w:rPr>
          <w:rFonts w:ascii="Times New Roman" w:hAnsi="Times New Roman"/>
          <w:b/>
          <w:noProof/>
          <w:color w:val="000000"/>
          <w:szCs w:val="28"/>
          <w:lang w:val="nl-NL"/>
        </w:rPr>
        <w:t>8</w:t>
      </w:r>
    </w:p>
    <w:p w14:paraId="70FAA450" w14:textId="0B0227CD" w:rsidR="00A46554" w:rsidRPr="0087711E" w:rsidRDefault="00DB739E" w:rsidP="009620C1">
      <w:pPr>
        <w:pStyle w:val="BodyText"/>
        <w:tabs>
          <w:tab w:val="clear" w:pos="567"/>
        </w:tabs>
        <w:spacing w:before="120" w:after="0"/>
        <w:ind w:firstLine="709"/>
        <w:jc w:val="both"/>
        <w:rPr>
          <w:rFonts w:ascii="Times New Roman" w:hAnsi="Times New Roman"/>
          <w:i/>
          <w:noProof/>
          <w:color w:val="000000"/>
          <w:szCs w:val="28"/>
          <w:lang w:val="nl-NL"/>
        </w:rPr>
      </w:pPr>
      <w:r w:rsidRPr="0087711E">
        <w:rPr>
          <w:rFonts w:ascii="Times New Roman" w:hAnsi="Times New Roman"/>
          <w:i/>
          <w:color w:val="000000"/>
          <w:szCs w:val="28"/>
          <w:lang w:val="nl-NL"/>
        </w:rPr>
        <w:t xml:space="preserve">Căn cứ Luật </w:t>
      </w:r>
      <w:r w:rsidR="006B4C4B" w:rsidRPr="0087711E">
        <w:rPr>
          <w:rFonts w:ascii="Times New Roman" w:hAnsi="Times New Roman"/>
          <w:i/>
          <w:color w:val="000000"/>
          <w:szCs w:val="28"/>
          <w:lang w:val="nl-NL"/>
        </w:rPr>
        <w:t xml:space="preserve">Tổ </w:t>
      </w:r>
      <w:r w:rsidRPr="0087711E">
        <w:rPr>
          <w:rFonts w:ascii="Times New Roman" w:hAnsi="Times New Roman"/>
          <w:i/>
          <w:color w:val="000000"/>
          <w:szCs w:val="28"/>
          <w:lang w:val="nl-NL"/>
        </w:rPr>
        <w:t xml:space="preserve">chức chính quyền địa phương ngày 19 tháng 6 năm </w:t>
      </w:r>
      <w:r w:rsidRPr="0087711E">
        <w:rPr>
          <w:rFonts w:ascii="Times New Roman" w:hAnsi="Times New Roman"/>
          <w:i/>
          <w:noProof/>
          <w:color w:val="000000"/>
          <w:szCs w:val="28"/>
          <w:lang w:val="nl-NL"/>
        </w:rPr>
        <w:t>2015;</w:t>
      </w:r>
      <w:r w:rsidR="00A46554" w:rsidRPr="00FB1511">
        <w:rPr>
          <w:rFonts w:ascii="Times New Roman" w:hAnsi="Times New Roman"/>
          <w:i/>
          <w:lang w:val="nl-NL"/>
        </w:rPr>
        <w:t xml:space="preserve"> </w:t>
      </w:r>
      <w:r w:rsidR="00A46554" w:rsidRPr="0087711E">
        <w:rPr>
          <w:rFonts w:ascii="Times New Roman" w:hAnsi="Times New Roman"/>
          <w:i/>
          <w:noProof/>
          <w:color w:val="000000"/>
          <w:szCs w:val="28"/>
          <w:lang w:val="nl-NL"/>
        </w:rPr>
        <w:t>Luật sửa đổi, bổ sung một số điều của Luật Tổ chức Chính phủ và Luật Tổ chức chính quyền địa phương ngày 22 tháng 11 năm 2019;</w:t>
      </w:r>
    </w:p>
    <w:p w14:paraId="70FAA451" w14:textId="77777777" w:rsidR="00DB739E" w:rsidRPr="0087711E" w:rsidRDefault="00DB739E" w:rsidP="009620C1">
      <w:pPr>
        <w:pStyle w:val="BodyText"/>
        <w:tabs>
          <w:tab w:val="clear" w:pos="567"/>
        </w:tabs>
        <w:spacing w:before="120" w:after="0"/>
        <w:ind w:firstLine="709"/>
        <w:jc w:val="both"/>
        <w:rPr>
          <w:rFonts w:ascii="Times New Roman" w:hAnsi="Times New Roman"/>
          <w:i/>
          <w:noProof/>
          <w:color w:val="000000"/>
          <w:szCs w:val="28"/>
          <w:lang w:val="nl-NL"/>
        </w:rPr>
      </w:pPr>
      <w:r w:rsidRPr="0087711E">
        <w:rPr>
          <w:rFonts w:ascii="Times New Roman" w:hAnsi="Times New Roman"/>
          <w:i/>
          <w:noProof/>
          <w:color w:val="000000"/>
          <w:szCs w:val="28"/>
          <w:lang w:val="nl-NL"/>
        </w:rPr>
        <w:t xml:space="preserve">Căn cứ Luật </w:t>
      </w:r>
      <w:r w:rsidR="006B4C4B" w:rsidRPr="0087711E">
        <w:rPr>
          <w:rFonts w:ascii="Times New Roman" w:hAnsi="Times New Roman"/>
          <w:i/>
          <w:noProof/>
          <w:color w:val="000000"/>
          <w:szCs w:val="28"/>
          <w:lang w:val="nl-NL"/>
        </w:rPr>
        <w:t xml:space="preserve">Hoạt </w:t>
      </w:r>
      <w:r w:rsidRPr="0087711E">
        <w:rPr>
          <w:rFonts w:ascii="Times New Roman" w:hAnsi="Times New Roman"/>
          <w:i/>
          <w:noProof/>
          <w:color w:val="000000"/>
          <w:szCs w:val="28"/>
          <w:lang w:val="nl-NL"/>
        </w:rPr>
        <w:t>động giám sát của Quốc hội và Hội đồng nhân dân ngày 20 tháng 11 năm 2015;</w:t>
      </w:r>
    </w:p>
    <w:p w14:paraId="70FAA452" w14:textId="01ED5469" w:rsidR="00DB739E" w:rsidRPr="00B41622" w:rsidRDefault="00DB739E" w:rsidP="009620C1">
      <w:pPr>
        <w:tabs>
          <w:tab w:val="clear" w:pos="567"/>
        </w:tabs>
        <w:spacing w:before="120" w:after="0"/>
        <w:ind w:firstLine="709"/>
        <w:jc w:val="both"/>
        <w:rPr>
          <w:rFonts w:ascii="Times New Roman" w:hAnsi="Times New Roman"/>
          <w:i/>
          <w:noProof/>
          <w:szCs w:val="28"/>
          <w:lang w:val="nl-NL"/>
        </w:rPr>
      </w:pPr>
      <w:r w:rsidRPr="00B41622">
        <w:rPr>
          <w:rFonts w:ascii="Times New Roman" w:hAnsi="Times New Roman"/>
          <w:i/>
          <w:noProof/>
          <w:szCs w:val="28"/>
          <w:lang w:val="nl-NL"/>
        </w:rPr>
        <w:t xml:space="preserve">Căn cứ </w:t>
      </w:r>
      <w:r w:rsidR="00CF5A84" w:rsidRPr="00CF5A84">
        <w:rPr>
          <w:rFonts w:ascii="Times New Roman" w:hAnsi="Times New Roman"/>
          <w:i/>
          <w:noProof/>
          <w:szCs w:val="28"/>
          <w:lang w:val="nl-NL"/>
        </w:rPr>
        <w:t xml:space="preserve">Nghị quyết số </w:t>
      </w:r>
      <w:r w:rsidR="0021445B">
        <w:rPr>
          <w:rFonts w:ascii="Times New Roman" w:hAnsi="Times New Roman"/>
          <w:i/>
          <w:noProof/>
          <w:szCs w:val="28"/>
          <w:lang w:val="nl-NL"/>
        </w:rPr>
        <w:t>11</w:t>
      </w:r>
      <w:r w:rsidR="00CF5A84" w:rsidRPr="00CF5A84">
        <w:rPr>
          <w:rFonts w:ascii="Times New Roman" w:hAnsi="Times New Roman"/>
          <w:i/>
          <w:noProof/>
          <w:szCs w:val="28"/>
          <w:lang w:val="nl-NL"/>
        </w:rPr>
        <w:t>/NQ-H</w:t>
      </w:r>
      <w:r w:rsidR="00CF5A84" w:rsidRPr="00CF5A84">
        <w:rPr>
          <w:rFonts w:ascii="Times New Roman" w:hAnsi="Times New Roman" w:hint="eastAsia"/>
          <w:i/>
          <w:noProof/>
          <w:szCs w:val="28"/>
          <w:lang w:val="nl-NL"/>
        </w:rPr>
        <w:t>Đ</w:t>
      </w:r>
      <w:r w:rsidR="0021445B">
        <w:rPr>
          <w:rFonts w:ascii="Times New Roman" w:hAnsi="Times New Roman"/>
          <w:i/>
          <w:noProof/>
          <w:szCs w:val="28"/>
          <w:lang w:val="nl-NL"/>
        </w:rPr>
        <w:t>ND ngày 2</w:t>
      </w:r>
      <w:r w:rsidR="00CF5A84" w:rsidRPr="00CF5A84">
        <w:rPr>
          <w:rFonts w:ascii="Times New Roman" w:hAnsi="Times New Roman"/>
          <w:i/>
          <w:noProof/>
          <w:szCs w:val="28"/>
          <w:lang w:val="nl-NL"/>
        </w:rPr>
        <w:t>2 tháng 7 n</w:t>
      </w:r>
      <w:r w:rsidR="00CF5A84" w:rsidRPr="00CF5A84">
        <w:rPr>
          <w:rFonts w:ascii="Times New Roman" w:hAnsi="Times New Roman" w:hint="eastAsia"/>
          <w:i/>
          <w:noProof/>
          <w:szCs w:val="28"/>
          <w:lang w:val="nl-NL"/>
        </w:rPr>
        <w:t>ă</w:t>
      </w:r>
      <w:r w:rsidR="00CF5A84" w:rsidRPr="00CF5A84">
        <w:rPr>
          <w:rFonts w:ascii="Times New Roman" w:hAnsi="Times New Roman"/>
          <w:i/>
          <w:noProof/>
          <w:szCs w:val="28"/>
          <w:lang w:val="nl-NL"/>
        </w:rPr>
        <w:t>m 202</w:t>
      </w:r>
      <w:r w:rsidR="0021445B">
        <w:rPr>
          <w:rFonts w:ascii="Times New Roman" w:hAnsi="Times New Roman"/>
          <w:i/>
          <w:noProof/>
          <w:szCs w:val="28"/>
          <w:lang w:val="nl-NL"/>
        </w:rPr>
        <w:t>4</w:t>
      </w:r>
      <w:r w:rsidR="00CF5A84" w:rsidRPr="00CF5A84">
        <w:rPr>
          <w:rFonts w:ascii="Times New Roman" w:hAnsi="Times New Roman"/>
          <w:i/>
          <w:noProof/>
          <w:szCs w:val="28"/>
          <w:lang w:val="nl-NL"/>
        </w:rPr>
        <w:t xml:space="preserve"> của Hội </w:t>
      </w:r>
      <w:r w:rsidR="00CF5A84" w:rsidRPr="00CF5A84">
        <w:rPr>
          <w:rFonts w:ascii="Times New Roman" w:hAnsi="Times New Roman" w:hint="eastAsia"/>
          <w:i/>
          <w:noProof/>
          <w:szCs w:val="28"/>
          <w:lang w:val="nl-NL"/>
        </w:rPr>
        <w:t>đ</w:t>
      </w:r>
      <w:r w:rsidR="00CF5A84" w:rsidRPr="00CF5A84">
        <w:rPr>
          <w:rFonts w:ascii="Times New Roman" w:hAnsi="Times New Roman"/>
          <w:i/>
          <w:noProof/>
          <w:szCs w:val="28"/>
          <w:lang w:val="nl-NL"/>
        </w:rPr>
        <w:t xml:space="preserve">ồng nhân dân </w:t>
      </w:r>
      <w:r w:rsidR="00870D01">
        <w:rPr>
          <w:rFonts w:ascii="Times New Roman" w:hAnsi="Times New Roman"/>
          <w:i/>
          <w:noProof/>
          <w:szCs w:val="28"/>
          <w:lang w:val="nl-NL"/>
        </w:rPr>
        <w:t>huyện</w:t>
      </w:r>
      <w:r w:rsidR="00CF5A84" w:rsidRPr="00CF5A84">
        <w:rPr>
          <w:rFonts w:ascii="Times New Roman" w:hAnsi="Times New Roman"/>
          <w:i/>
          <w:noProof/>
          <w:szCs w:val="28"/>
          <w:lang w:val="nl-NL"/>
        </w:rPr>
        <w:t xml:space="preserve"> về Ch</w:t>
      </w:r>
      <w:r w:rsidR="00CF5A84" w:rsidRPr="00CF5A84">
        <w:rPr>
          <w:rFonts w:ascii="Times New Roman" w:hAnsi="Times New Roman" w:hint="eastAsia"/>
          <w:i/>
          <w:noProof/>
          <w:szCs w:val="28"/>
          <w:lang w:val="nl-NL"/>
        </w:rPr>
        <w:t>ươ</w:t>
      </w:r>
      <w:r w:rsidR="00CF5A84" w:rsidRPr="00CF5A84">
        <w:rPr>
          <w:rFonts w:ascii="Times New Roman" w:hAnsi="Times New Roman"/>
          <w:i/>
          <w:noProof/>
          <w:szCs w:val="28"/>
          <w:lang w:val="nl-NL"/>
        </w:rPr>
        <w:t xml:space="preserve">ng trình giám sát của Hội </w:t>
      </w:r>
      <w:r w:rsidR="00CF5A84" w:rsidRPr="00CF5A84">
        <w:rPr>
          <w:rFonts w:ascii="Times New Roman" w:hAnsi="Times New Roman" w:hint="eastAsia"/>
          <w:i/>
          <w:noProof/>
          <w:szCs w:val="28"/>
          <w:lang w:val="nl-NL"/>
        </w:rPr>
        <w:t>đ</w:t>
      </w:r>
      <w:r w:rsidR="00CF5A84" w:rsidRPr="00CF5A84">
        <w:rPr>
          <w:rFonts w:ascii="Times New Roman" w:hAnsi="Times New Roman"/>
          <w:i/>
          <w:noProof/>
          <w:szCs w:val="28"/>
          <w:lang w:val="nl-NL"/>
        </w:rPr>
        <w:t xml:space="preserve">ồng nhân dân </w:t>
      </w:r>
      <w:r w:rsidR="00870D01">
        <w:rPr>
          <w:rFonts w:ascii="Times New Roman" w:hAnsi="Times New Roman"/>
          <w:i/>
          <w:noProof/>
          <w:szCs w:val="28"/>
          <w:lang w:val="nl-NL"/>
        </w:rPr>
        <w:t xml:space="preserve">huyện </w:t>
      </w:r>
      <w:r w:rsidR="00CF5A84" w:rsidRPr="00CF5A84">
        <w:rPr>
          <w:rFonts w:ascii="Times New Roman" w:hAnsi="Times New Roman"/>
          <w:i/>
          <w:noProof/>
          <w:szCs w:val="28"/>
          <w:lang w:val="nl-NL"/>
        </w:rPr>
        <w:t>n</w:t>
      </w:r>
      <w:r w:rsidR="00CF5A84" w:rsidRPr="00CF5A84">
        <w:rPr>
          <w:rFonts w:ascii="Times New Roman" w:hAnsi="Times New Roman" w:hint="eastAsia"/>
          <w:i/>
          <w:noProof/>
          <w:szCs w:val="28"/>
          <w:lang w:val="nl-NL"/>
        </w:rPr>
        <w:t>ă</w:t>
      </w:r>
      <w:r w:rsidR="00CF5A84" w:rsidRPr="00CF5A84">
        <w:rPr>
          <w:rFonts w:ascii="Times New Roman" w:hAnsi="Times New Roman"/>
          <w:i/>
          <w:noProof/>
          <w:szCs w:val="28"/>
          <w:lang w:val="nl-NL"/>
        </w:rPr>
        <w:t>m 202</w:t>
      </w:r>
      <w:r w:rsidR="0021445B">
        <w:rPr>
          <w:rFonts w:ascii="Times New Roman" w:hAnsi="Times New Roman"/>
          <w:i/>
          <w:noProof/>
          <w:szCs w:val="28"/>
          <w:lang w:val="nl-NL"/>
        </w:rPr>
        <w:t>5</w:t>
      </w:r>
      <w:r w:rsidRPr="00B41622">
        <w:rPr>
          <w:rFonts w:ascii="Times New Roman" w:hAnsi="Times New Roman"/>
          <w:i/>
          <w:noProof/>
          <w:szCs w:val="28"/>
          <w:lang w:val="nl-NL"/>
        </w:rPr>
        <w:t>;</w:t>
      </w:r>
    </w:p>
    <w:p w14:paraId="70FAA453" w14:textId="0C351D59" w:rsidR="00DB739E" w:rsidRPr="0021445B" w:rsidRDefault="005362AF" w:rsidP="0021445B">
      <w:pPr>
        <w:spacing w:after="0"/>
        <w:jc w:val="both"/>
        <w:rPr>
          <w:rFonts w:ascii="Times New Roman" w:hAnsi="Times New Roman"/>
          <w:i/>
          <w:color w:val="000000"/>
          <w:szCs w:val="28"/>
        </w:rPr>
      </w:pPr>
      <w:r>
        <w:rPr>
          <w:rFonts w:ascii="Times New Roman" w:hAnsi="Times New Roman"/>
          <w:i/>
          <w:noProof/>
          <w:szCs w:val="28"/>
          <w:lang w:val="nl-NL"/>
        </w:rPr>
        <w:tab/>
      </w:r>
      <w:r w:rsidR="00DB739E" w:rsidRPr="008B79F9">
        <w:rPr>
          <w:rFonts w:ascii="Times New Roman" w:hAnsi="Times New Roman"/>
          <w:i/>
          <w:noProof/>
          <w:szCs w:val="28"/>
          <w:lang w:val="nl-NL"/>
        </w:rPr>
        <w:t>Xét Tờ trình số</w:t>
      </w:r>
      <w:r w:rsidR="0059192D">
        <w:rPr>
          <w:rFonts w:ascii="Times New Roman" w:hAnsi="Times New Roman"/>
          <w:i/>
          <w:noProof/>
          <w:szCs w:val="28"/>
          <w:lang w:val="nl-NL"/>
        </w:rPr>
        <w:t xml:space="preserve"> </w:t>
      </w:r>
      <w:r w:rsidR="00CE40CD">
        <w:rPr>
          <w:rFonts w:ascii="Times New Roman" w:hAnsi="Times New Roman"/>
          <w:i/>
          <w:noProof/>
          <w:szCs w:val="28"/>
          <w:lang w:val="nl-NL"/>
        </w:rPr>
        <w:t xml:space="preserve"> </w:t>
      </w:r>
      <w:r w:rsidR="00DB739E" w:rsidRPr="008B79F9">
        <w:rPr>
          <w:rFonts w:ascii="Times New Roman" w:hAnsi="Times New Roman"/>
          <w:i/>
          <w:noProof/>
          <w:szCs w:val="28"/>
          <w:lang w:val="nl-NL"/>
        </w:rPr>
        <w:t>/TTr-</w:t>
      </w:r>
      <w:r w:rsidR="00EE32DF" w:rsidRPr="008B79F9">
        <w:rPr>
          <w:rFonts w:ascii="Times New Roman" w:hAnsi="Times New Roman"/>
          <w:i/>
          <w:noProof/>
          <w:szCs w:val="28"/>
          <w:lang w:val="nl-NL"/>
        </w:rPr>
        <w:t>TT</w:t>
      </w:r>
      <w:r w:rsidR="00DB739E" w:rsidRPr="008B79F9">
        <w:rPr>
          <w:rFonts w:ascii="Times New Roman" w:hAnsi="Times New Roman"/>
          <w:i/>
          <w:noProof/>
          <w:szCs w:val="28"/>
          <w:lang w:val="nl-NL"/>
        </w:rPr>
        <w:t>HĐND ngày</w:t>
      </w:r>
      <w:r w:rsidR="0059192D">
        <w:rPr>
          <w:rFonts w:ascii="Times New Roman" w:hAnsi="Times New Roman"/>
          <w:i/>
          <w:noProof/>
          <w:szCs w:val="28"/>
          <w:lang w:val="nl-NL"/>
        </w:rPr>
        <w:t xml:space="preserve"> </w:t>
      </w:r>
      <w:r w:rsidR="0021445B">
        <w:rPr>
          <w:rFonts w:ascii="Times New Roman" w:hAnsi="Times New Roman"/>
          <w:i/>
          <w:noProof/>
          <w:szCs w:val="28"/>
          <w:lang w:val="nl-NL"/>
        </w:rPr>
        <w:t xml:space="preserve">   </w:t>
      </w:r>
      <w:r w:rsidR="0059192D">
        <w:rPr>
          <w:rFonts w:ascii="Times New Roman" w:hAnsi="Times New Roman"/>
          <w:i/>
          <w:noProof/>
          <w:szCs w:val="28"/>
          <w:lang w:val="nl-NL"/>
        </w:rPr>
        <w:t xml:space="preserve"> </w:t>
      </w:r>
      <w:r w:rsidR="00532DB9" w:rsidRPr="008B79F9">
        <w:rPr>
          <w:rFonts w:ascii="Times New Roman" w:hAnsi="Times New Roman"/>
          <w:i/>
          <w:noProof/>
          <w:szCs w:val="28"/>
          <w:lang w:val="nl-NL"/>
        </w:rPr>
        <w:t>tháng</w:t>
      </w:r>
      <w:r w:rsidR="0059192D">
        <w:rPr>
          <w:rFonts w:ascii="Times New Roman" w:hAnsi="Times New Roman"/>
          <w:i/>
          <w:noProof/>
          <w:szCs w:val="28"/>
          <w:lang w:val="nl-NL"/>
        </w:rPr>
        <w:t xml:space="preserve"> </w:t>
      </w:r>
      <w:r w:rsidR="0021445B">
        <w:rPr>
          <w:rFonts w:ascii="Times New Roman" w:hAnsi="Times New Roman"/>
          <w:i/>
          <w:noProof/>
          <w:szCs w:val="28"/>
          <w:lang w:val="nl-NL"/>
        </w:rPr>
        <w:t xml:space="preserve">  </w:t>
      </w:r>
      <w:r w:rsidR="00532DB9" w:rsidRPr="008B79F9">
        <w:rPr>
          <w:rFonts w:ascii="Times New Roman" w:hAnsi="Times New Roman"/>
          <w:i/>
          <w:noProof/>
          <w:szCs w:val="28"/>
          <w:lang w:val="nl-NL"/>
        </w:rPr>
        <w:t xml:space="preserve"> </w:t>
      </w:r>
      <w:r w:rsidR="00AD08BF" w:rsidRPr="008B79F9">
        <w:rPr>
          <w:rFonts w:ascii="Times New Roman" w:hAnsi="Times New Roman"/>
          <w:i/>
          <w:noProof/>
          <w:szCs w:val="28"/>
          <w:lang w:val="nl-NL"/>
        </w:rPr>
        <w:t>năm 20</w:t>
      </w:r>
      <w:r w:rsidR="008010D5" w:rsidRPr="008B79F9">
        <w:rPr>
          <w:rFonts w:ascii="Times New Roman" w:hAnsi="Times New Roman"/>
          <w:i/>
          <w:noProof/>
          <w:szCs w:val="28"/>
          <w:lang w:val="nl-NL"/>
        </w:rPr>
        <w:t>2</w:t>
      </w:r>
      <w:r w:rsidR="0021445B">
        <w:rPr>
          <w:rFonts w:ascii="Times New Roman" w:hAnsi="Times New Roman"/>
          <w:i/>
          <w:noProof/>
          <w:szCs w:val="28"/>
          <w:lang w:val="nl-NL"/>
        </w:rPr>
        <w:t>4</w:t>
      </w:r>
      <w:r w:rsidR="00DB739E" w:rsidRPr="008B79F9">
        <w:rPr>
          <w:rFonts w:ascii="Times New Roman" w:hAnsi="Times New Roman"/>
          <w:i/>
          <w:noProof/>
          <w:szCs w:val="28"/>
          <w:lang w:val="nl-NL"/>
        </w:rPr>
        <w:t xml:space="preserve"> của Thường trực Hội đồng nhân dân </w:t>
      </w:r>
      <w:r w:rsidR="00870D01" w:rsidRPr="008B79F9">
        <w:rPr>
          <w:rFonts w:ascii="Times New Roman" w:hAnsi="Times New Roman"/>
          <w:i/>
          <w:noProof/>
          <w:szCs w:val="28"/>
          <w:lang w:val="nl-NL"/>
        </w:rPr>
        <w:t>huyện</w:t>
      </w:r>
      <w:r w:rsidR="00DB739E" w:rsidRPr="008B79F9">
        <w:rPr>
          <w:rFonts w:ascii="Times New Roman" w:hAnsi="Times New Roman"/>
          <w:i/>
          <w:noProof/>
          <w:szCs w:val="28"/>
          <w:lang w:val="nl-NL"/>
        </w:rPr>
        <w:t xml:space="preserve"> về </w:t>
      </w:r>
      <w:r w:rsidR="00870D01" w:rsidRPr="008B79F9">
        <w:rPr>
          <w:rFonts w:ascii="Times New Roman" w:hAnsi="Times New Roman"/>
          <w:i/>
          <w:szCs w:val="28"/>
        </w:rPr>
        <w:t xml:space="preserve">dự thảo Nghị quyết thành lập Đoàn giám sát </w:t>
      </w:r>
      <w:r w:rsidR="0021445B" w:rsidRPr="0021445B">
        <w:rPr>
          <w:rFonts w:ascii="Times New Roman" w:hAnsi="Times New Roman"/>
          <w:i/>
          <w:color w:val="000000"/>
          <w:szCs w:val="28"/>
        </w:rPr>
        <w:t xml:space="preserve">kết quả thực hiện Quy </w:t>
      </w:r>
      <w:r w:rsidR="0021445B" w:rsidRPr="0021445B">
        <w:rPr>
          <w:rFonts w:ascii="Times New Roman" w:hAnsi="Times New Roman" w:hint="eastAsia"/>
          <w:i/>
          <w:color w:val="000000"/>
          <w:szCs w:val="28"/>
        </w:rPr>
        <w:t>đ</w:t>
      </w:r>
      <w:r w:rsidR="0021445B" w:rsidRPr="0021445B">
        <w:rPr>
          <w:rFonts w:ascii="Times New Roman" w:hAnsi="Times New Roman"/>
          <w:i/>
          <w:color w:val="000000"/>
          <w:szCs w:val="28"/>
        </w:rPr>
        <w:t xml:space="preserve">ịnh chính sách phát triển giáo </w:t>
      </w:r>
      <w:r w:rsidR="0021445B">
        <w:rPr>
          <w:rFonts w:ascii="Times New Roman" w:hAnsi="Times New Roman"/>
          <w:i/>
          <w:color w:val="000000"/>
          <w:szCs w:val="28"/>
        </w:rPr>
        <w:t xml:space="preserve">dục mầm non, giáo dục tiểu học, </w:t>
      </w:r>
      <w:r w:rsidR="0021445B" w:rsidRPr="0021445B">
        <w:rPr>
          <w:rFonts w:ascii="Times New Roman" w:hAnsi="Times New Roman"/>
          <w:i/>
          <w:color w:val="000000"/>
          <w:szCs w:val="28"/>
        </w:rPr>
        <w:t>trung học c</w:t>
      </w:r>
      <w:r w:rsidR="0021445B" w:rsidRPr="0021445B">
        <w:rPr>
          <w:rFonts w:ascii="Times New Roman" w:hAnsi="Times New Roman" w:hint="eastAsia"/>
          <w:i/>
          <w:color w:val="000000"/>
          <w:szCs w:val="28"/>
        </w:rPr>
        <w:t>ơ</w:t>
      </w:r>
      <w:r w:rsidR="0021445B" w:rsidRPr="0021445B">
        <w:rPr>
          <w:rFonts w:ascii="Times New Roman" w:hAnsi="Times New Roman"/>
          <w:i/>
          <w:color w:val="000000"/>
          <w:szCs w:val="28"/>
        </w:rPr>
        <w:t xml:space="preserve"> sở trên </w:t>
      </w:r>
      <w:r w:rsidR="0021445B" w:rsidRPr="0021445B">
        <w:rPr>
          <w:rFonts w:ascii="Times New Roman" w:hAnsi="Times New Roman" w:hint="eastAsia"/>
          <w:i/>
          <w:color w:val="000000"/>
          <w:szCs w:val="28"/>
        </w:rPr>
        <w:t>đ</w:t>
      </w:r>
      <w:r w:rsidR="0021445B" w:rsidRPr="0021445B">
        <w:rPr>
          <w:rFonts w:ascii="Times New Roman" w:hAnsi="Times New Roman"/>
          <w:i/>
          <w:color w:val="000000"/>
          <w:szCs w:val="28"/>
        </w:rPr>
        <w:t xml:space="preserve">ịa bàn huyện </w:t>
      </w:r>
      <w:r w:rsidR="0021445B" w:rsidRPr="0021445B">
        <w:rPr>
          <w:rFonts w:ascii="Times New Roman" w:hAnsi="Times New Roman" w:hint="eastAsia"/>
          <w:i/>
          <w:color w:val="000000"/>
          <w:szCs w:val="28"/>
        </w:rPr>
        <w:t>Đă</w:t>
      </w:r>
      <w:r w:rsidR="0021445B" w:rsidRPr="0021445B">
        <w:rPr>
          <w:rFonts w:ascii="Times New Roman" w:hAnsi="Times New Roman"/>
          <w:i/>
          <w:color w:val="000000"/>
          <w:szCs w:val="28"/>
        </w:rPr>
        <w:t>k Glei</w:t>
      </w:r>
      <w:r w:rsidR="00DB739E" w:rsidRPr="009509D0">
        <w:rPr>
          <w:rFonts w:ascii="Times New Roman" w:hAnsi="Times New Roman"/>
          <w:i/>
          <w:noProof/>
          <w:szCs w:val="28"/>
          <w:lang w:val="nl-NL"/>
        </w:rPr>
        <w:t>; ý kiến thảo luận của đại bi</w:t>
      </w:r>
      <w:r w:rsidR="0087711E" w:rsidRPr="009509D0">
        <w:rPr>
          <w:rFonts w:ascii="Times New Roman" w:hAnsi="Times New Roman"/>
          <w:i/>
          <w:noProof/>
          <w:szCs w:val="28"/>
          <w:lang w:val="nl-NL"/>
        </w:rPr>
        <w:t xml:space="preserve">ểu </w:t>
      </w:r>
      <w:r w:rsidR="0087711E" w:rsidRPr="009509D0">
        <w:rPr>
          <w:rFonts w:ascii="Times New Roman" w:hAnsi="Times New Roman"/>
          <w:i/>
          <w:noProof/>
          <w:color w:val="000000"/>
          <w:szCs w:val="28"/>
          <w:lang w:val="nl-NL"/>
        </w:rPr>
        <w:t>Hội đồng nhân dân tại kỳ họp.</w:t>
      </w:r>
      <w:r w:rsidR="00726420">
        <w:rPr>
          <w:rFonts w:ascii="Times New Roman" w:hAnsi="Times New Roman"/>
          <w:i/>
          <w:noProof/>
          <w:color w:val="000000"/>
          <w:szCs w:val="28"/>
          <w:lang w:val="nl-NL"/>
        </w:rPr>
        <w:t xml:space="preserve"> </w:t>
      </w:r>
    </w:p>
    <w:p w14:paraId="70FAA454" w14:textId="77777777" w:rsidR="00DB739E" w:rsidRPr="00DA4A4E" w:rsidRDefault="00DB739E" w:rsidP="009620C1">
      <w:pPr>
        <w:tabs>
          <w:tab w:val="clear" w:pos="567"/>
        </w:tabs>
        <w:spacing w:before="120" w:after="0"/>
        <w:ind w:firstLine="709"/>
        <w:jc w:val="both"/>
        <w:rPr>
          <w:rFonts w:ascii="Times New Roman" w:hAnsi="Times New Roman"/>
          <w:noProof/>
          <w:color w:val="000000"/>
          <w:sz w:val="2"/>
          <w:szCs w:val="2"/>
          <w:lang w:val="nl-NL"/>
        </w:rPr>
      </w:pPr>
    </w:p>
    <w:p w14:paraId="70FAA455" w14:textId="77777777" w:rsidR="00DB739E" w:rsidRPr="00DA4A4E" w:rsidRDefault="00DB739E" w:rsidP="006E3221">
      <w:pPr>
        <w:tabs>
          <w:tab w:val="clear" w:pos="567"/>
          <w:tab w:val="left" w:leader="dot" w:pos="6210"/>
        </w:tabs>
        <w:spacing w:before="120" w:after="0"/>
        <w:jc w:val="center"/>
        <w:rPr>
          <w:rFonts w:ascii="Times New Roman" w:hAnsi="Times New Roman"/>
          <w:b/>
          <w:bCs/>
          <w:color w:val="000000"/>
          <w:szCs w:val="28"/>
          <w:lang w:val="nl-NL"/>
        </w:rPr>
      </w:pPr>
      <w:r w:rsidRPr="00DA4A4E">
        <w:rPr>
          <w:rFonts w:ascii="Times New Roman" w:hAnsi="Times New Roman"/>
          <w:b/>
          <w:bCs/>
          <w:color w:val="000000"/>
          <w:szCs w:val="28"/>
          <w:lang w:val="nl-NL"/>
        </w:rPr>
        <w:t>QUYẾT NGHỊ:</w:t>
      </w:r>
    </w:p>
    <w:p w14:paraId="70FAA456" w14:textId="77777777" w:rsidR="00DB739E" w:rsidRPr="00DA4A4E" w:rsidRDefault="00DB739E" w:rsidP="009620C1">
      <w:pPr>
        <w:tabs>
          <w:tab w:val="clear" w:pos="567"/>
          <w:tab w:val="left" w:leader="dot" w:pos="6210"/>
        </w:tabs>
        <w:spacing w:before="120" w:after="0"/>
        <w:ind w:firstLine="709"/>
        <w:jc w:val="both"/>
        <w:rPr>
          <w:rFonts w:ascii="Times New Roman" w:hAnsi="Times New Roman"/>
          <w:b/>
          <w:bCs/>
          <w:color w:val="000000"/>
          <w:sz w:val="2"/>
          <w:szCs w:val="28"/>
          <w:lang w:val="nl-NL"/>
        </w:rPr>
      </w:pPr>
    </w:p>
    <w:p w14:paraId="2B922AD5" w14:textId="59EBAC38" w:rsidR="00FB1511" w:rsidRDefault="00DB739E" w:rsidP="00D64A4D">
      <w:pPr>
        <w:spacing w:after="0"/>
        <w:jc w:val="both"/>
        <w:rPr>
          <w:rFonts w:ascii="Times New Roman" w:hAnsi="Times New Roman"/>
          <w:szCs w:val="28"/>
          <w:lang w:val="nl-NL"/>
        </w:rPr>
      </w:pPr>
      <w:r w:rsidRPr="00DA4A4E">
        <w:rPr>
          <w:rFonts w:ascii="Times New Roman" w:hAnsi="Times New Roman"/>
          <w:color w:val="000000"/>
          <w:lang w:val="nl-NL"/>
        </w:rPr>
        <w:tab/>
      </w:r>
      <w:r w:rsidRPr="00DA4A4E">
        <w:rPr>
          <w:rFonts w:ascii="Times New Roman" w:hAnsi="Times New Roman"/>
          <w:b/>
          <w:color w:val="000000"/>
          <w:szCs w:val="28"/>
          <w:lang w:val="nl-NL"/>
        </w:rPr>
        <w:t>Điều 1.</w:t>
      </w:r>
      <w:r w:rsidRPr="00DA4A4E">
        <w:rPr>
          <w:rFonts w:ascii="Times New Roman" w:hAnsi="Times New Roman"/>
          <w:color w:val="000000"/>
          <w:szCs w:val="28"/>
          <w:lang w:val="nl-NL"/>
        </w:rPr>
        <w:t xml:space="preserve"> </w:t>
      </w:r>
      <w:r w:rsidR="00B023BD" w:rsidRPr="00DA4A4E">
        <w:rPr>
          <w:rFonts w:ascii="Times New Roman" w:hAnsi="Times New Roman"/>
          <w:color w:val="000000"/>
          <w:szCs w:val="28"/>
          <w:lang w:val="nl-NL"/>
        </w:rPr>
        <w:t xml:space="preserve">Thành lập </w:t>
      </w:r>
      <w:r w:rsidR="00870D01" w:rsidRPr="003D0FEE">
        <w:rPr>
          <w:rFonts w:ascii="Times New Roman" w:hAnsi="Times New Roman"/>
          <w:szCs w:val="28"/>
        </w:rPr>
        <w:t xml:space="preserve">Đoàn giám sát của Hội đồng nhân dân </w:t>
      </w:r>
      <w:r w:rsidR="008B79F9">
        <w:rPr>
          <w:rFonts w:ascii="Times New Roman" w:hAnsi="Times New Roman"/>
          <w:szCs w:val="28"/>
        </w:rPr>
        <w:t>huyện</w:t>
      </w:r>
      <w:r w:rsidR="00870D01" w:rsidRPr="003D0FEE">
        <w:rPr>
          <w:rFonts w:ascii="Times New Roman" w:hAnsi="Times New Roman"/>
          <w:szCs w:val="28"/>
        </w:rPr>
        <w:t xml:space="preserve"> về </w:t>
      </w:r>
      <w:r w:rsidR="0021445B" w:rsidRPr="0021445B">
        <w:rPr>
          <w:rFonts w:ascii="Times New Roman" w:hAnsi="Times New Roman"/>
          <w:color w:val="000000"/>
          <w:szCs w:val="28"/>
        </w:rPr>
        <w:t xml:space="preserve">kết quả thực hiện Quy </w:t>
      </w:r>
      <w:r w:rsidR="0021445B" w:rsidRPr="0021445B">
        <w:rPr>
          <w:rFonts w:ascii="Times New Roman" w:hAnsi="Times New Roman" w:hint="eastAsia"/>
          <w:color w:val="000000"/>
          <w:szCs w:val="28"/>
        </w:rPr>
        <w:t>đ</w:t>
      </w:r>
      <w:r w:rsidR="0021445B" w:rsidRPr="0021445B">
        <w:rPr>
          <w:rFonts w:ascii="Times New Roman" w:hAnsi="Times New Roman"/>
          <w:color w:val="000000"/>
          <w:szCs w:val="28"/>
        </w:rPr>
        <w:t>ịnh chính sách phát triển giáo dục mầm non, giáo dục tiểu học, trung học c</w:t>
      </w:r>
      <w:r w:rsidR="0021445B" w:rsidRPr="0021445B">
        <w:rPr>
          <w:rFonts w:ascii="Times New Roman" w:hAnsi="Times New Roman" w:hint="eastAsia"/>
          <w:color w:val="000000"/>
          <w:szCs w:val="28"/>
        </w:rPr>
        <w:t>ơ</w:t>
      </w:r>
      <w:r w:rsidR="0021445B" w:rsidRPr="0021445B">
        <w:rPr>
          <w:rFonts w:ascii="Times New Roman" w:hAnsi="Times New Roman"/>
          <w:color w:val="000000"/>
          <w:szCs w:val="28"/>
        </w:rPr>
        <w:t xml:space="preserve"> sở trên </w:t>
      </w:r>
      <w:r w:rsidR="0021445B" w:rsidRPr="0021445B">
        <w:rPr>
          <w:rFonts w:ascii="Times New Roman" w:hAnsi="Times New Roman" w:hint="eastAsia"/>
          <w:color w:val="000000"/>
          <w:szCs w:val="28"/>
        </w:rPr>
        <w:t>đ</w:t>
      </w:r>
      <w:r w:rsidR="0021445B" w:rsidRPr="0021445B">
        <w:rPr>
          <w:rFonts w:ascii="Times New Roman" w:hAnsi="Times New Roman"/>
          <w:color w:val="000000"/>
          <w:szCs w:val="28"/>
        </w:rPr>
        <w:t xml:space="preserve">ịa bàn huyện </w:t>
      </w:r>
      <w:r w:rsidR="0021445B" w:rsidRPr="0021445B">
        <w:rPr>
          <w:rFonts w:ascii="Times New Roman" w:hAnsi="Times New Roman" w:hint="eastAsia"/>
          <w:color w:val="000000"/>
          <w:szCs w:val="28"/>
        </w:rPr>
        <w:t>Đă</w:t>
      </w:r>
      <w:r w:rsidR="0021445B" w:rsidRPr="0021445B">
        <w:rPr>
          <w:rFonts w:ascii="Times New Roman" w:hAnsi="Times New Roman"/>
          <w:color w:val="000000"/>
          <w:szCs w:val="28"/>
        </w:rPr>
        <w:t>k Glei</w:t>
      </w:r>
      <w:r w:rsidR="004650DD" w:rsidRPr="0021445B">
        <w:rPr>
          <w:rFonts w:ascii="Times New Roman" w:hAnsi="Times New Roman"/>
          <w:szCs w:val="28"/>
          <w:lang w:val="nl-NL"/>
        </w:rPr>
        <w:t>,</w:t>
      </w:r>
      <w:r w:rsidRPr="00DA4A4E">
        <w:rPr>
          <w:rFonts w:ascii="Times New Roman" w:hAnsi="Times New Roman"/>
          <w:b/>
          <w:szCs w:val="28"/>
          <w:lang w:val="nl-NL"/>
        </w:rPr>
        <w:t xml:space="preserve"> </w:t>
      </w:r>
      <w:r w:rsidRPr="00DA4A4E">
        <w:rPr>
          <w:rFonts w:ascii="Times New Roman" w:hAnsi="Times New Roman"/>
          <w:szCs w:val="28"/>
          <w:lang w:val="nl-NL"/>
        </w:rPr>
        <w:t>với các nội dung chủ yếu sau đây:</w:t>
      </w:r>
    </w:p>
    <w:p w14:paraId="790275EF" w14:textId="096FC48A" w:rsidR="0021445B" w:rsidRPr="0021445B" w:rsidRDefault="0021445B" w:rsidP="00D64A4D">
      <w:pPr>
        <w:spacing w:after="0"/>
        <w:jc w:val="both"/>
        <w:rPr>
          <w:rFonts w:ascii="Times New Roman" w:eastAsia="Calibri" w:hAnsi="Times New Roman"/>
          <w:szCs w:val="28"/>
          <w:lang w:val="en-GB"/>
        </w:rPr>
      </w:pPr>
      <w:r>
        <w:rPr>
          <w:rFonts w:ascii="Times New Roman" w:hAnsi="Times New Roman"/>
          <w:bCs/>
          <w:szCs w:val="28"/>
        </w:rPr>
        <w:tab/>
      </w:r>
      <w:r w:rsidR="008B79F9" w:rsidRPr="0021445B">
        <w:rPr>
          <w:rFonts w:ascii="Times New Roman" w:hAnsi="Times New Roman"/>
          <w:b/>
          <w:bCs/>
          <w:szCs w:val="28"/>
        </w:rPr>
        <w:t>1. Nội dung giám sát</w:t>
      </w:r>
      <w:r w:rsidR="008B79F9" w:rsidRPr="008B79F9">
        <w:rPr>
          <w:rFonts w:ascii="Times New Roman" w:hAnsi="Times New Roman"/>
          <w:bCs/>
          <w:szCs w:val="28"/>
        </w:rPr>
        <w:t xml:space="preserve">: </w:t>
      </w:r>
      <w:r w:rsidRPr="0021445B">
        <w:rPr>
          <w:rFonts w:ascii="Times New Roman" w:eastAsia="Calibri" w:hAnsi="Times New Roman"/>
          <w:szCs w:val="28"/>
          <w:lang w:val="en-GB"/>
        </w:rPr>
        <w:t>Giám sát kết quả thực hiện Quy định chính sách phát triển giáo dục mầm non, giáo dục tiểu học, trung học cơ sở trên địa bàn huyện theo Nghị định số 105/2020/NĐ-CP, ngày 08 tháng 9 năm 2020 của Chính phủ Quy định Chính sách phát triển giáo dục mầm non; Nghị định số 116/2016/NĐ-CP của Chính phủ ngày 18/7/2016 quy định về chính sách hỗ trợ học sinh và trường phổ thông ở xã, thôn đặc biệt khó khăn; Nghị định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97/2023/NĐ-CP ngày 31/12/2023 của Chính phủ sửa đổi, bổ sung một số điều của Nghị định số 81/2021/NĐ-CP ngày 27 tháng 8 năm 2021 và các quy định có liên quan.</w:t>
      </w:r>
    </w:p>
    <w:p w14:paraId="6E046F00" w14:textId="56375585" w:rsidR="0021445B" w:rsidRPr="00CE40CD" w:rsidRDefault="008B79F9" w:rsidP="00D64A4D">
      <w:pPr>
        <w:spacing w:before="120" w:after="120" w:line="264" w:lineRule="auto"/>
        <w:ind w:firstLine="709"/>
        <w:jc w:val="both"/>
        <w:rPr>
          <w:rFonts w:ascii="Times New Roman" w:eastAsia="Calibri" w:hAnsi="Times New Roman"/>
          <w:szCs w:val="28"/>
          <w:shd w:val="clear" w:color="auto" w:fill="FFFFFF"/>
          <w:lang w:val="en-GB"/>
        </w:rPr>
      </w:pPr>
      <w:r w:rsidRPr="00CE40CD">
        <w:rPr>
          <w:rFonts w:ascii="Times New Roman" w:hAnsi="Times New Roman"/>
          <w:b/>
          <w:bCs/>
          <w:szCs w:val="28"/>
        </w:rPr>
        <w:lastRenderedPageBreak/>
        <w:t>2. Đối tượng giám sát:</w:t>
      </w:r>
      <w:r w:rsidRPr="00CE40CD">
        <w:rPr>
          <w:rFonts w:ascii="Times New Roman" w:hAnsi="Times New Roman"/>
          <w:bCs/>
          <w:szCs w:val="28"/>
        </w:rPr>
        <w:t xml:space="preserve"> </w:t>
      </w:r>
      <w:r w:rsidR="0021445B" w:rsidRPr="00CE40CD">
        <w:rPr>
          <w:rFonts w:ascii="Times New Roman" w:eastAsia="Calibri" w:hAnsi="Times New Roman"/>
          <w:szCs w:val="28"/>
          <w:lang w:val="en-GB"/>
        </w:rPr>
        <w:t>UBND huyện, Phòng giáo dục</w:t>
      </w:r>
      <w:r w:rsidR="00D64A4D">
        <w:rPr>
          <w:rFonts w:ascii="Times New Roman" w:eastAsia="Calibri" w:hAnsi="Times New Roman"/>
          <w:szCs w:val="28"/>
          <w:lang w:val="en-GB"/>
        </w:rPr>
        <w:t xml:space="preserve"> và Đào tạo</w:t>
      </w:r>
      <w:r w:rsidR="0021445B" w:rsidRPr="00CE40CD">
        <w:rPr>
          <w:rFonts w:ascii="Times New Roman" w:eastAsia="Calibri" w:hAnsi="Times New Roman"/>
          <w:szCs w:val="28"/>
          <w:lang w:val="en-GB"/>
        </w:rPr>
        <w:t xml:space="preserve">, các đơn vị trường học trên địa bàn huyện. </w:t>
      </w:r>
    </w:p>
    <w:p w14:paraId="5F10DD35" w14:textId="101193D0" w:rsidR="008B79F9" w:rsidRPr="00CE40CD" w:rsidRDefault="00CE40CD" w:rsidP="00D64A4D">
      <w:pPr>
        <w:spacing w:after="0"/>
        <w:jc w:val="both"/>
        <w:rPr>
          <w:rFonts w:ascii="Times New Roman" w:eastAsia="Calibri" w:hAnsi="Times New Roman"/>
          <w:szCs w:val="28"/>
          <w:lang w:val="en-GB"/>
        </w:rPr>
      </w:pPr>
      <w:r>
        <w:rPr>
          <w:rFonts w:ascii="Times New Roman" w:hAnsi="Times New Roman"/>
          <w:bCs/>
          <w:szCs w:val="28"/>
        </w:rPr>
        <w:tab/>
      </w:r>
      <w:r w:rsidR="009E4875" w:rsidRPr="00CE40CD">
        <w:rPr>
          <w:rFonts w:ascii="Times New Roman" w:hAnsi="Times New Roman"/>
          <w:b/>
          <w:bCs/>
          <w:szCs w:val="28"/>
        </w:rPr>
        <w:t xml:space="preserve"> </w:t>
      </w:r>
      <w:r>
        <w:rPr>
          <w:rFonts w:ascii="Times New Roman" w:hAnsi="Times New Roman"/>
          <w:b/>
          <w:bCs/>
          <w:szCs w:val="28"/>
        </w:rPr>
        <w:tab/>
      </w:r>
      <w:r w:rsidR="008B79F9" w:rsidRPr="00CE40CD">
        <w:rPr>
          <w:rFonts w:ascii="Times New Roman" w:hAnsi="Times New Roman"/>
          <w:b/>
          <w:bCs/>
          <w:szCs w:val="28"/>
        </w:rPr>
        <w:t>3. Phạm vi giám sát:</w:t>
      </w:r>
      <w:r w:rsidR="008B79F9" w:rsidRPr="008B79F9">
        <w:rPr>
          <w:rFonts w:ascii="Times New Roman" w:hAnsi="Times New Roman"/>
          <w:bCs/>
          <w:szCs w:val="28"/>
        </w:rPr>
        <w:t xml:space="preserve"> </w:t>
      </w:r>
      <w:r w:rsidR="0021445B" w:rsidRPr="0021445B">
        <w:rPr>
          <w:rFonts w:ascii="Times New Roman" w:eastAsia="Calibri" w:hAnsi="Times New Roman"/>
          <w:szCs w:val="28"/>
          <w:lang w:val="en-GB"/>
        </w:rPr>
        <w:t>kết quả thực hiện Quy định chính sách phát triển giáo dục mầm non, giáo dục tiểu học, trung học cơ sở trên địa bàn huyện theo Nghị định số 105/2020/NĐ-CP, ngày 08 tháng 9 năm 2020 của Chính phủ Quy định Chính sách phát triển giáo dục mầm non; Nghị định số 116/2016/NĐ-CP của Chính phủ ngày 18/7/2016 quy định về chính sách hỗ trợ học sinh và trường phổ thông ở xã, thôn đặc biệt khó khăn; Nghị định 81/2021/NĐ-CP ngày 27/8/2021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97/2023/NĐ-CP ngày 31/12/2023 của Chính phủ sửa đổi, bổ sung một số điều của Nghị định số 81/2021/NĐ-CP ngày 27 tháng 8 năm 2021 và các quy định có liên quan.</w:t>
      </w:r>
      <w:r w:rsidR="008B79F9" w:rsidRPr="008B79F9">
        <w:rPr>
          <w:rFonts w:ascii="Times New Roman" w:hAnsi="Times New Roman"/>
          <w:bCs/>
          <w:color w:val="000000"/>
          <w:szCs w:val="28"/>
        </w:rPr>
        <w:t xml:space="preserve"> </w:t>
      </w:r>
      <w:r w:rsidR="008B79F9" w:rsidRPr="008B79F9">
        <w:rPr>
          <w:rFonts w:ascii="Times New Roman" w:hAnsi="Times New Roman"/>
          <w:bCs/>
          <w:szCs w:val="28"/>
        </w:rPr>
        <w:t>Mốc thời gian giám sát từ ngày 01</w:t>
      </w:r>
      <w:r w:rsidR="0021445B">
        <w:rPr>
          <w:rFonts w:ascii="Times New Roman" w:hAnsi="Times New Roman"/>
          <w:bCs/>
          <w:szCs w:val="28"/>
        </w:rPr>
        <w:t>/01/2022 đến hết ngày 31/12/2024</w:t>
      </w:r>
      <w:r w:rsidR="008B79F9" w:rsidRPr="008B79F9">
        <w:rPr>
          <w:rFonts w:ascii="Times New Roman" w:hAnsi="Times New Roman"/>
          <w:bCs/>
          <w:szCs w:val="28"/>
        </w:rPr>
        <w:t>.</w:t>
      </w:r>
    </w:p>
    <w:p w14:paraId="25033045" w14:textId="265A1F2A" w:rsidR="008B79F9" w:rsidRPr="008B79F9" w:rsidRDefault="008B79F9" w:rsidP="00D64A4D">
      <w:pPr>
        <w:autoSpaceDE w:val="0"/>
        <w:autoSpaceDN w:val="0"/>
        <w:adjustRightInd w:val="0"/>
        <w:spacing w:after="0"/>
        <w:ind w:firstLine="709"/>
        <w:jc w:val="both"/>
        <w:rPr>
          <w:rFonts w:ascii="Times New Roman" w:hAnsi="Times New Roman"/>
          <w:bCs/>
          <w:szCs w:val="28"/>
        </w:rPr>
      </w:pPr>
      <w:r w:rsidRPr="00D64A4D">
        <w:rPr>
          <w:rFonts w:ascii="Times New Roman" w:hAnsi="Times New Roman"/>
          <w:b/>
          <w:bCs/>
          <w:szCs w:val="28"/>
        </w:rPr>
        <w:t>4. Thời gian giám sát:</w:t>
      </w:r>
      <w:r w:rsidRPr="008B79F9">
        <w:rPr>
          <w:rFonts w:ascii="Times New Roman" w:hAnsi="Times New Roman"/>
          <w:bCs/>
          <w:szCs w:val="28"/>
        </w:rPr>
        <w:t xml:space="preserve"> Trong 6 tháng </w:t>
      </w:r>
      <w:r w:rsidR="0021445B">
        <w:rPr>
          <w:rFonts w:ascii="Times New Roman" w:hAnsi="Times New Roman"/>
          <w:bCs/>
          <w:szCs w:val="28"/>
        </w:rPr>
        <w:t xml:space="preserve">đầu </w:t>
      </w:r>
      <w:r w:rsidR="00CE40CD">
        <w:rPr>
          <w:rFonts w:ascii="Times New Roman" w:hAnsi="Times New Roman"/>
          <w:bCs/>
          <w:szCs w:val="28"/>
        </w:rPr>
        <w:t>năm 2025</w:t>
      </w:r>
      <w:r w:rsidRPr="008B79F9">
        <w:rPr>
          <w:rFonts w:ascii="Times New Roman" w:hAnsi="Times New Roman"/>
          <w:bCs/>
          <w:szCs w:val="28"/>
        </w:rPr>
        <w:t>.</w:t>
      </w:r>
    </w:p>
    <w:p w14:paraId="42A40270" w14:textId="03A2A66D" w:rsidR="00EF6CAA" w:rsidRPr="00EF6CAA" w:rsidRDefault="00EF6CAA" w:rsidP="00D64A4D">
      <w:pPr>
        <w:spacing w:before="120" w:after="120" w:line="264" w:lineRule="auto"/>
        <w:ind w:firstLine="709"/>
        <w:jc w:val="both"/>
        <w:rPr>
          <w:rFonts w:ascii="Times New Roman" w:hAnsi="Times New Roman"/>
          <w:szCs w:val="28"/>
        </w:rPr>
      </w:pPr>
      <w:r w:rsidRPr="00D64A4D">
        <w:rPr>
          <w:rFonts w:ascii="Times New Roman" w:hAnsi="Times New Roman"/>
          <w:b/>
          <w:szCs w:val="28"/>
        </w:rPr>
        <w:t>5. Thành phần Đoàn giám sát</w:t>
      </w:r>
      <w:r w:rsidR="00D64A4D">
        <w:rPr>
          <w:rFonts w:ascii="Times New Roman" w:hAnsi="Times New Roman"/>
          <w:b/>
          <w:szCs w:val="28"/>
        </w:rPr>
        <w:t>:</w:t>
      </w:r>
      <w:r w:rsidR="00001C44">
        <w:rPr>
          <w:rFonts w:ascii="Times New Roman" w:hAnsi="Times New Roman"/>
          <w:szCs w:val="28"/>
        </w:rPr>
        <w:t xml:space="preserve"> </w:t>
      </w:r>
      <w:r w:rsidR="00001C44" w:rsidRPr="00A863C1">
        <w:rPr>
          <w:rFonts w:ascii="Times New Roman" w:hAnsi="Times New Roman"/>
          <w:i/>
          <w:szCs w:val="28"/>
        </w:rPr>
        <w:t>(có danh sách kèm theo)</w:t>
      </w:r>
      <w:r w:rsidRPr="00B84345">
        <w:rPr>
          <w:rFonts w:ascii="Times New Roman" w:hAnsi="Times New Roman"/>
          <w:i/>
          <w:szCs w:val="28"/>
        </w:rPr>
        <w:t xml:space="preserve">. </w:t>
      </w:r>
    </w:p>
    <w:p w14:paraId="28FE6DB0" w14:textId="65C45C24" w:rsidR="00EF6CAA" w:rsidRPr="00EF6CAA" w:rsidRDefault="00EF6CAA" w:rsidP="00D64A4D">
      <w:pPr>
        <w:spacing w:before="120" w:after="120" w:line="264" w:lineRule="auto"/>
        <w:ind w:firstLine="709"/>
        <w:jc w:val="both"/>
        <w:rPr>
          <w:rFonts w:ascii="Times New Roman" w:hAnsi="Times New Roman"/>
          <w:szCs w:val="28"/>
        </w:rPr>
      </w:pPr>
      <w:r w:rsidRPr="00D64A4D">
        <w:rPr>
          <w:rFonts w:ascii="Times New Roman" w:hAnsi="Times New Roman"/>
          <w:b/>
          <w:szCs w:val="28"/>
        </w:rPr>
        <w:t>6. Cơ quan, tổ chức, cá nhân chịu sự giám sát</w:t>
      </w:r>
      <w:r w:rsidR="007521D9" w:rsidRPr="00D64A4D">
        <w:rPr>
          <w:rFonts w:ascii="Times New Roman" w:hAnsi="Times New Roman"/>
          <w:b/>
          <w:szCs w:val="28"/>
        </w:rPr>
        <w:t xml:space="preserve"> tại khoản 2 </w:t>
      </w:r>
      <w:r w:rsidR="00B84345" w:rsidRPr="00D64A4D">
        <w:rPr>
          <w:rFonts w:ascii="Times New Roman" w:hAnsi="Times New Roman"/>
          <w:b/>
          <w:szCs w:val="28"/>
        </w:rPr>
        <w:t xml:space="preserve">Điều </w:t>
      </w:r>
      <w:r w:rsidR="007521D9" w:rsidRPr="00D64A4D">
        <w:rPr>
          <w:rFonts w:ascii="Times New Roman" w:hAnsi="Times New Roman"/>
          <w:b/>
          <w:szCs w:val="28"/>
        </w:rPr>
        <w:t>này</w:t>
      </w:r>
      <w:r w:rsidRPr="00D64A4D">
        <w:rPr>
          <w:rFonts w:ascii="Times New Roman" w:hAnsi="Times New Roman"/>
          <w:b/>
          <w:szCs w:val="28"/>
        </w:rPr>
        <w:t>:</w:t>
      </w:r>
      <w:r w:rsidRPr="006E3221">
        <w:rPr>
          <w:rFonts w:ascii="Times New Roman" w:hAnsi="Times New Roman"/>
          <w:szCs w:val="28"/>
        </w:rPr>
        <w:t xml:space="preserve"> Thực hiện đầy đủ kế hoạch, nội dung, yêu cầu giám sát của Đoàn giám sát; cung cấp thông tin liên quan đến nội dung giám sát; báo cáo trung thực, khách quan, đầy đủ, kịp thời theo yêu cầu của Đoàn giám sát.</w:t>
      </w:r>
    </w:p>
    <w:p w14:paraId="70FAA45E" w14:textId="6DBBFF96" w:rsidR="00DB739E" w:rsidRPr="00912732" w:rsidRDefault="00DB739E" w:rsidP="00D64A4D">
      <w:pPr>
        <w:tabs>
          <w:tab w:val="clear" w:pos="567"/>
          <w:tab w:val="left" w:leader="dot" w:pos="6210"/>
        </w:tabs>
        <w:spacing w:before="120" w:after="0"/>
        <w:ind w:firstLine="709"/>
        <w:jc w:val="both"/>
        <w:rPr>
          <w:rFonts w:ascii="Times New Roman" w:hAnsi="Times New Roman"/>
          <w:szCs w:val="28"/>
          <w:lang w:val="nl-NL"/>
        </w:rPr>
      </w:pPr>
      <w:r w:rsidRPr="00DA4A4E">
        <w:rPr>
          <w:rFonts w:ascii="Times New Roman" w:hAnsi="Times New Roman"/>
          <w:b/>
          <w:color w:val="000000"/>
          <w:szCs w:val="28"/>
          <w:lang w:val="nl-NL"/>
        </w:rPr>
        <w:t>Điều 2.</w:t>
      </w:r>
      <w:r w:rsidRPr="00DA4A4E">
        <w:rPr>
          <w:rFonts w:ascii="Times New Roman" w:hAnsi="Times New Roman"/>
          <w:color w:val="000000"/>
          <w:szCs w:val="28"/>
          <w:lang w:val="nl-NL"/>
        </w:rPr>
        <w:t xml:space="preserve"> </w:t>
      </w:r>
      <w:r w:rsidRPr="00DA4A4E">
        <w:rPr>
          <w:rFonts w:ascii="Times New Roman" w:hAnsi="Times New Roman"/>
          <w:bCs/>
          <w:color w:val="000000"/>
          <w:szCs w:val="28"/>
          <w:lang w:val="nl-NL"/>
        </w:rPr>
        <w:t xml:space="preserve">Đoàn </w:t>
      </w:r>
      <w:r w:rsidRPr="00912732">
        <w:rPr>
          <w:rFonts w:ascii="Times New Roman" w:hAnsi="Times New Roman"/>
          <w:bCs/>
          <w:szCs w:val="28"/>
          <w:lang w:val="nl-NL"/>
        </w:rPr>
        <w:t xml:space="preserve">giám sát có trách nhiệm tổ chức thực hiện </w:t>
      </w:r>
      <w:r w:rsidR="00EF6CAA">
        <w:rPr>
          <w:rFonts w:ascii="Times New Roman" w:hAnsi="Times New Roman"/>
          <w:bCs/>
          <w:szCs w:val="28"/>
          <w:lang w:val="nl-NL"/>
        </w:rPr>
        <w:t>n</w:t>
      </w:r>
      <w:r w:rsidRPr="00912732">
        <w:rPr>
          <w:rFonts w:ascii="Times New Roman" w:hAnsi="Times New Roman"/>
          <w:bCs/>
          <w:szCs w:val="28"/>
          <w:lang w:val="nl-NL"/>
        </w:rPr>
        <w:t xml:space="preserve">ghị quyết này theo đúng quy định tại khoản 2 Điều 62 </w:t>
      </w:r>
      <w:r w:rsidRPr="00912732">
        <w:rPr>
          <w:rFonts w:ascii="Times New Roman" w:hAnsi="Times New Roman"/>
          <w:szCs w:val="28"/>
          <w:lang w:val="nl-NL"/>
        </w:rPr>
        <w:t>Luật hoạt động giám sát của Quốc hội và Hội đồng nhân dân năm 2015.</w:t>
      </w:r>
      <w:r w:rsidRPr="00912732">
        <w:rPr>
          <w:rFonts w:ascii="Times New Roman" w:hAnsi="Times New Roman"/>
          <w:bCs/>
          <w:szCs w:val="28"/>
          <w:lang w:val="nl-NL"/>
        </w:rPr>
        <w:t xml:space="preserve"> </w:t>
      </w:r>
    </w:p>
    <w:p w14:paraId="70FAA45F" w14:textId="77016F8E" w:rsidR="00DB739E" w:rsidRPr="00DA4A4E" w:rsidRDefault="00DB739E" w:rsidP="00D64A4D">
      <w:pPr>
        <w:tabs>
          <w:tab w:val="clear" w:pos="567"/>
          <w:tab w:val="left" w:leader="dot" w:pos="6210"/>
        </w:tabs>
        <w:spacing w:before="120" w:after="0"/>
        <w:ind w:firstLine="709"/>
        <w:jc w:val="both"/>
        <w:rPr>
          <w:rFonts w:ascii="Times New Roman" w:hAnsi="Times New Roman"/>
          <w:color w:val="000000"/>
          <w:lang w:val="nl-NL"/>
        </w:rPr>
      </w:pPr>
      <w:r w:rsidRPr="00912732">
        <w:rPr>
          <w:rFonts w:ascii="Times New Roman" w:hAnsi="Times New Roman"/>
          <w:b/>
          <w:lang w:val="nl-NL"/>
        </w:rPr>
        <w:t xml:space="preserve">Điều 3. </w:t>
      </w:r>
      <w:r w:rsidRPr="00912732">
        <w:rPr>
          <w:rFonts w:ascii="Times New Roman" w:hAnsi="Times New Roman"/>
          <w:lang w:val="nl-NL"/>
        </w:rPr>
        <w:t xml:space="preserve">Đoàn giám sát, các Tổ đại biểu Hội đồng </w:t>
      </w:r>
      <w:r w:rsidRPr="00DA4A4E">
        <w:rPr>
          <w:rFonts w:ascii="Times New Roman" w:hAnsi="Times New Roman"/>
          <w:color w:val="000000"/>
          <w:lang w:val="nl-NL"/>
        </w:rPr>
        <w:t xml:space="preserve">nhân dân </w:t>
      </w:r>
      <w:r w:rsidR="00870D01">
        <w:rPr>
          <w:rFonts w:ascii="Times New Roman" w:hAnsi="Times New Roman"/>
          <w:color w:val="000000"/>
          <w:lang w:val="nl-NL"/>
        </w:rPr>
        <w:t>huyện</w:t>
      </w:r>
      <w:r w:rsidRPr="00DA4A4E">
        <w:rPr>
          <w:rFonts w:ascii="Times New Roman" w:hAnsi="Times New Roman"/>
          <w:color w:val="000000"/>
          <w:lang w:val="nl-NL"/>
        </w:rPr>
        <w:t xml:space="preserve">, đại biểu Hội đồng nhân dân </w:t>
      </w:r>
      <w:r w:rsidR="00870D01">
        <w:rPr>
          <w:rFonts w:ascii="Times New Roman" w:hAnsi="Times New Roman"/>
          <w:color w:val="000000"/>
          <w:lang w:val="nl-NL"/>
        </w:rPr>
        <w:t>huyện</w:t>
      </w:r>
      <w:r w:rsidRPr="00DA4A4E">
        <w:rPr>
          <w:rFonts w:ascii="Times New Roman" w:hAnsi="Times New Roman"/>
          <w:color w:val="000000"/>
          <w:lang w:val="nl-NL"/>
        </w:rPr>
        <w:t xml:space="preserve">, Văn phòng </w:t>
      </w:r>
      <w:r w:rsidR="00870D01">
        <w:rPr>
          <w:rFonts w:ascii="Times New Roman" w:hAnsi="Times New Roman"/>
          <w:color w:val="000000"/>
          <w:lang w:val="nl-NL"/>
        </w:rPr>
        <w:t>HĐND-UBND huyện</w:t>
      </w:r>
      <w:r w:rsidRPr="00DA4A4E">
        <w:rPr>
          <w:rFonts w:ascii="Times New Roman" w:hAnsi="Times New Roman"/>
          <w:color w:val="000000"/>
          <w:lang w:val="nl-NL"/>
        </w:rPr>
        <w:t xml:space="preserve"> và các cơ quan, đơn vị có liên quan chịu trách nhiệm thi hành Nghị quyết này.</w:t>
      </w:r>
    </w:p>
    <w:p w14:paraId="70FAA460" w14:textId="26E60C8C" w:rsidR="00DB739E" w:rsidRPr="00DA4A4E" w:rsidRDefault="00DB739E" w:rsidP="00D64A4D">
      <w:pPr>
        <w:tabs>
          <w:tab w:val="clear" w:pos="567"/>
          <w:tab w:val="left" w:leader="dot" w:pos="6210"/>
        </w:tabs>
        <w:spacing w:before="120" w:after="0"/>
        <w:ind w:firstLine="709"/>
        <w:jc w:val="both"/>
        <w:rPr>
          <w:rFonts w:ascii="Times New Roman" w:hAnsi="Times New Roman"/>
          <w:bCs/>
          <w:color w:val="000000"/>
          <w:lang w:val="nl-NL"/>
        </w:rPr>
      </w:pPr>
      <w:r w:rsidRPr="00DA4A4E">
        <w:rPr>
          <w:rFonts w:ascii="Times New Roman" w:hAnsi="Times New Roman"/>
          <w:bCs/>
          <w:color w:val="000000"/>
          <w:lang w:val="nl-NL"/>
        </w:rPr>
        <w:t xml:space="preserve">Nghị quyết này đã được Hội đồng nhân dân </w:t>
      </w:r>
      <w:r w:rsidR="00870D01">
        <w:rPr>
          <w:rFonts w:ascii="Times New Roman" w:hAnsi="Times New Roman"/>
          <w:bCs/>
          <w:color w:val="000000"/>
          <w:lang w:val="nl-NL"/>
        </w:rPr>
        <w:t>huyện Đăk Glei</w:t>
      </w:r>
      <w:r w:rsidRPr="00DA4A4E">
        <w:rPr>
          <w:rFonts w:ascii="Times New Roman" w:hAnsi="Times New Roman"/>
          <w:bCs/>
          <w:color w:val="000000"/>
          <w:lang w:val="nl-NL"/>
        </w:rPr>
        <w:t xml:space="preserve"> Khóa X</w:t>
      </w:r>
      <w:r w:rsidR="00870D01">
        <w:rPr>
          <w:rFonts w:ascii="Times New Roman" w:hAnsi="Times New Roman"/>
          <w:bCs/>
          <w:color w:val="000000"/>
          <w:lang w:val="nl-NL"/>
        </w:rPr>
        <w:t>V</w:t>
      </w:r>
      <w:r w:rsidR="008F56C2">
        <w:rPr>
          <w:rFonts w:ascii="Times New Roman" w:hAnsi="Times New Roman"/>
          <w:bCs/>
          <w:color w:val="000000"/>
          <w:lang w:val="nl-NL"/>
        </w:rPr>
        <w:t>,</w:t>
      </w:r>
      <w:r w:rsidRPr="00DA4A4E">
        <w:rPr>
          <w:rFonts w:ascii="Times New Roman" w:hAnsi="Times New Roman"/>
          <w:bCs/>
          <w:color w:val="000000"/>
          <w:lang w:val="nl-NL"/>
        </w:rPr>
        <w:t xml:space="preserve"> Kỳ họp thứ </w:t>
      </w:r>
      <w:r w:rsidR="0021445B">
        <w:rPr>
          <w:rFonts w:ascii="Times New Roman" w:hAnsi="Times New Roman"/>
          <w:bCs/>
          <w:color w:val="000000"/>
          <w:lang w:val="nl-NL"/>
        </w:rPr>
        <w:t>8</w:t>
      </w:r>
      <w:r w:rsidRPr="00DA4A4E">
        <w:rPr>
          <w:rFonts w:ascii="Times New Roman" w:hAnsi="Times New Roman"/>
          <w:bCs/>
          <w:color w:val="000000"/>
          <w:lang w:val="nl-NL"/>
        </w:rPr>
        <w:t xml:space="preserve"> thông qua ngày </w:t>
      </w:r>
      <w:r w:rsidR="0021445B">
        <w:rPr>
          <w:rFonts w:ascii="Times New Roman" w:hAnsi="Times New Roman"/>
          <w:bCs/>
          <w:color w:val="000000"/>
          <w:lang w:val="nl-NL"/>
        </w:rPr>
        <w:t xml:space="preserve">    </w:t>
      </w:r>
      <w:r w:rsidRPr="00DA4A4E">
        <w:rPr>
          <w:rFonts w:ascii="Times New Roman" w:hAnsi="Times New Roman"/>
          <w:bCs/>
          <w:color w:val="000000"/>
          <w:lang w:val="nl-NL"/>
        </w:rPr>
        <w:t xml:space="preserve">tháng </w:t>
      </w:r>
      <w:r w:rsidR="0021445B">
        <w:rPr>
          <w:rFonts w:ascii="Times New Roman" w:hAnsi="Times New Roman"/>
          <w:bCs/>
          <w:color w:val="000000"/>
          <w:lang w:val="nl-NL"/>
        </w:rPr>
        <w:t xml:space="preserve">   </w:t>
      </w:r>
      <w:r w:rsidR="00D27FAA">
        <w:rPr>
          <w:rFonts w:ascii="Times New Roman" w:hAnsi="Times New Roman"/>
          <w:bCs/>
          <w:color w:val="000000"/>
          <w:lang w:val="nl-NL"/>
        </w:rPr>
        <w:t xml:space="preserve"> </w:t>
      </w:r>
      <w:r w:rsidRPr="00DA4A4E">
        <w:rPr>
          <w:rFonts w:ascii="Times New Roman" w:hAnsi="Times New Roman"/>
          <w:bCs/>
          <w:color w:val="000000"/>
          <w:lang w:val="nl-NL"/>
        </w:rPr>
        <w:t>năm 20</w:t>
      </w:r>
      <w:r w:rsidR="000A114E">
        <w:rPr>
          <w:rFonts w:ascii="Times New Roman" w:hAnsi="Times New Roman"/>
          <w:bCs/>
          <w:color w:val="000000"/>
          <w:lang w:val="nl-NL"/>
        </w:rPr>
        <w:t>2</w:t>
      </w:r>
      <w:r w:rsidR="0021445B">
        <w:rPr>
          <w:rFonts w:ascii="Times New Roman" w:hAnsi="Times New Roman"/>
          <w:bCs/>
          <w:color w:val="000000"/>
          <w:lang w:val="nl-NL"/>
        </w:rPr>
        <w:t>4</w:t>
      </w:r>
      <w:r w:rsidRPr="00DA4A4E">
        <w:rPr>
          <w:rFonts w:ascii="Times New Roman" w:hAnsi="Times New Roman"/>
          <w:bCs/>
          <w:color w:val="000000"/>
          <w:lang w:val="nl-NL"/>
        </w:rPr>
        <w:t>./.</w:t>
      </w:r>
    </w:p>
    <w:p w14:paraId="70FAA461" w14:textId="77777777" w:rsidR="00DB739E" w:rsidRPr="00DA4A4E" w:rsidRDefault="00DB739E" w:rsidP="00DB739E">
      <w:pPr>
        <w:tabs>
          <w:tab w:val="clear" w:pos="567"/>
          <w:tab w:val="left" w:leader="dot" w:pos="6210"/>
        </w:tabs>
        <w:spacing w:before="0" w:after="0"/>
        <w:ind w:firstLine="567"/>
        <w:jc w:val="both"/>
        <w:rPr>
          <w:rFonts w:ascii="Times New Roman" w:hAnsi="Times New Roman"/>
          <w:bCs/>
          <w:color w:val="000000"/>
          <w:sz w:val="14"/>
          <w:lang w:val="nl-NL"/>
        </w:rPr>
      </w:pPr>
    </w:p>
    <w:tbl>
      <w:tblPr>
        <w:tblW w:w="0" w:type="auto"/>
        <w:tblLook w:val="04A0" w:firstRow="1" w:lastRow="0" w:firstColumn="1" w:lastColumn="0" w:noHBand="0" w:noVBand="1"/>
      </w:tblPr>
      <w:tblGrid>
        <w:gridCol w:w="5496"/>
        <w:gridCol w:w="3576"/>
      </w:tblGrid>
      <w:tr w:rsidR="00DB739E" w:rsidRPr="00DA4A4E" w14:paraId="70FAA47D" w14:textId="77777777" w:rsidTr="00431470">
        <w:tc>
          <w:tcPr>
            <w:tcW w:w="5637" w:type="dxa"/>
            <w:shd w:val="clear" w:color="auto" w:fill="auto"/>
          </w:tcPr>
          <w:p w14:paraId="70FAA462" w14:textId="77777777" w:rsidR="00DB739E" w:rsidRPr="00DA4A4E" w:rsidRDefault="00DB739E" w:rsidP="00431470">
            <w:pPr>
              <w:spacing w:before="0" w:after="0"/>
              <w:rPr>
                <w:rFonts w:ascii="Times New Roman" w:hAnsi="Times New Roman"/>
                <w:b/>
                <w:bCs/>
                <w:color w:val="000000"/>
                <w:szCs w:val="28"/>
                <w:lang w:val="af-ZA"/>
              </w:rPr>
            </w:pPr>
            <w:r w:rsidRPr="00DA4A4E">
              <w:rPr>
                <w:rFonts w:ascii="Times New Roman" w:hAnsi="Times New Roman"/>
                <w:b/>
                <w:bCs/>
                <w:i/>
                <w:color w:val="000000"/>
                <w:sz w:val="24"/>
                <w:szCs w:val="24"/>
                <w:lang w:val="af-ZA"/>
              </w:rPr>
              <w:t xml:space="preserve">Nơi nhận:                                                                               </w:t>
            </w:r>
            <w:r w:rsidRPr="00DA4A4E">
              <w:rPr>
                <w:rFonts w:ascii="Times New Roman" w:hAnsi="Times New Roman"/>
                <w:b/>
                <w:bCs/>
                <w:color w:val="000000"/>
                <w:sz w:val="24"/>
                <w:szCs w:val="24"/>
                <w:lang w:val="af-ZA"/>
              </w:rPr>
              <w:t xml:space="preserve">            </w:t>
            </w:r>
          </w:p>
          <w:p w14:paraId="13EFB8EB" w14:textId="357A65AC" w:rsidR="00740EC7" w:rsidRPr="00740EC7" w:rsidRDefault="00740EC7" w:rsidP="00740EC7">
            <w:pPr>
              <w:spacing w:before="0" w:after="0"/>
              <w:rPr>
                <w:rFonts w:ascii="Times New Roman" w:hAnsi="Times New Roman"/>
                <w:color w:val="000000"/>
                <w:sz w:val="22"/>
                <w:lang w:val="nl-NL"/>
              </w:rPr>
            </w:pPr>
            <w:r w:rsidRPr="00740EC7">
              <w:rPr>
                <w:rFonts w:ascii="Times New Roman" w:hAnsi="Times New Roman"/>
                <w:color w:val="000000"/>
                <w:sz w:val="22"/>
                <w:lang w:val="nl-NL"/>
              </w:rPr>
              <w:t xml:space="preserve">- </w:t>
            </w:r>
            <w:r w:rsidR="00870D01">
              <w:rPr>
                <w:rFonts w:ascii="Times New Roman" w:hAnsi="Times New Roman"/>
                <w:color w:val="000000"/>
                <w:sz w:val="22"/>
                <w:lang w:val="nl-NL"/>
              </w:rPr>
              <w:t>Thường trực HĐND tỉnh</w:t>
            </w:r>
            <w:r w:rsidRPr="00740EC7">
              <w:rPr>
                <w:rFonts w:ascii="Times New Roman" w:hAnsi="Times New Roman"/>
                <w:color w:val="000000"/>
                <w:sz w:val="22"/>
                <w:lang w:val="nl-NL"/>
              </w:rPr>
              <w:t>;</w:t>
            </w:r>
          </w:p>
          <w:p w14:paraId="3CFCCC4A" w14:textId="01EAFECE" w:rsidR="00740EC7" w:rsidRDefault="00740EC7" w:rsidP="00740EC7">
            <w:pPr>
              <w:spacing w:before="0" w:after="0"/>
              <w:rPr>
                <w:rFonts w:ascii="Times New Roman" w:hAnsi="Times New Roman"/>
                <w:color w:val="000000"/>
                <w:sz w:val="22"/>
                <w:lang w:val="nl-NL"/>
              </w:rPr>
            </w:pPr>
            <w:r w:rsidRPr="00740EC7">
              <w:rPr>
                <w:rFonts w:ascii="Times New Roman" w:hAnsi="Times New Roman"/>
                <w:color w:val="000000"/>
                <w:sz w:val="22"/>
                <w:lang w:val="nl-NL"/>
              </w:rPr>
              <w:t xml:space="preserve">- </w:t>
            </w:r>
            <w:r w:rsidR="00870D01">
              <w:rPr>
                <w:rFonts w:ascii="Times New Roman" w:hAnsi="Times New Roman"/>
                <w:color w:val="000000"/>
                <w:sz w:val="22"/>
                <w:lang w:val="nl-NL"/>
              </w:rPr>
              <w:t>UBND tỉnh</w:t>
            </w:r>
            <w:r w:rsidRPr="00740EC7">
              <w:rPr>
                <w:rFonts w:ascii="Times New Roman" w:hAnsi="Times New Roman"/>
                <w:color w:val="000000"/>
                <w:sz w:val="22"/>
                <w:lang w:val="nl-NL"/>
              </w:rPr>
              <w:t>;</w:t>
            </w:r>
          </w:p>
          <w:p w14:paraId="2F3DD039" w14:textId="3C919790" w:rsidR="00870D01" w:rsidRPr="00740EC7" w:rsidRDefault="00870D01" w:rsidP="00740EC7">
            <w:pPr>
              <w:spacing w:before="0" w:after="0"/>
              <w:rPr>
                <w:rFonts w:ascii="Times New Roman" w:hAnsi="Times New Roman"/>
                <w:color w:val="000000"/>
                <w:sz w:val="22"/>
                <w:lang w:val="nl-NL"/>
              </w:rPr>
            </w:pPr>
            <w:r>
              <w:rPr>
                <w:rFonts w:ascii="Times New Roman" w:hAnsi="Times New Roman"/>
                <w:color w:val="000000"/>
                <w:sz w:val="22"/>
                <w:lang w:val="nl-NL"/>
              </w:rPr>
              <w:t>- Tổ Đại biểu HĐND</w:t>
            </w:r>
            <w:r w:rsidRPr="00DA4A4E">
              <w:rPr>
                <w:rFonts w:ascii="Times New Roman" w:hAnsi="Times New Roman"/>
                <w:color w:val="000000"/>
                <w:sz w:val="22"/>
                <w:lang w:val="nl-NL"/>
              </w:rPr>
              <w:t xml:space="preserve"> </w:t>
            </w:r>
            <w:r>
              <w:rPr>
                <w:rFonts w:ascii="Times New Roman" w:hAnsi="Times New Roman"/>
                <w:color w:val="000000"/>
                <w:sz w:val="22"/>
                <w:lang w:val="nl-NL"/>
              </w:rPr>
              <w:t>tỉnh</w:t>
            </w:r>
          </w:p>
          <w:p w14:paraId="70FAA466" w14:textId="2B437BFB" w:rsidR="00DB739E" w:rsidRPr="00DA4A4E" w:rsidRDefault="00DB739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Thường trực </w:t>
            </w:r>
            <w:r w:rsidR="00870D01">
              <w:rPr>
                <w:rFonts w:ascii="Times New Roman" w:hAnsi="Times New Roman"/>
                <w:color w:val="000000"/>
                <w:sz w:val="22"/>
                <w:lang w:val="nl-NL"/>
              </w:rPr>
              <w:t xml:space="preserve">Huyện </w:t>
            </w:r>
            <w:r w:rsidRPr="00DA4A4E">
              <w:rPr>
                <w:rFonts w:ascii="Times New Roman" w:hAnsi="Times New Roman"/>
                <w:color w:val="000000"/>
                <w:sz w:val="22"/>
                <w:lang w:val="nl-NL"/>
              </w:rPr>
              <w:t>ủy;</w:t>
            </w:r>
          </w:p>
          <w:p w14:paraId="70FAA467" w14:textId="629A0F83" w:rsidR="00DB739E" w:rsidRPr="00DA4A4E" w:rsidRDefault="00DB739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Thường trực </w:t>
            </w:r>
            <w:r w:rsidR="00ED0A3E">
              <w:rPr>
                <w:rFonts w:ascii="Times New Roman" w:hAnsi="Times New Roman"/>
                <w:color w:val="000000"/>
                <w:sz w:val="22"/>
                <w:lang w:val="nl-NL"/>
              </w:rPr>
              <w:t>HĐND</w:t>
            </w:r>
            <w:r w:rsidRPr="00DA4A4E">
              <w:rPr>
                <w:rFonts w:ascii="Times New Roman" w:hAnsi="Times New Roman"/>
                <w:color w:val="000000"/>
                <w:sz w:val="22"/>
                <w:lang w:val="nl-NL"/>
              </w:rPr>
              <w:t xml:space="preserve"> </w:t>
            </w:r>
            <w:r w:rsidR="00870D01">
              <w:rPr>
                <w:rFonts w:ascii="Times New Roman" w:hAnsi="Times New Roman"/>
                <w:color w:val="000000"/>
                <w:sz w:val="22"/>
                <w:lang w:val="nl-NL"/>
              </w:rPr>
              <w:t>huyện</w:t>
            </w:r>
            <w:r w:rsidRPr="00DA4A4E">
              <w:rPr>
                <w:rFonts w:ascii="Times New Roman" w:hAnsi="Times New Roman"/>
                <w:color w:val="000000"/>
                <w:sz w:val="22"/>
                <w:lang w:val="nl-NL"/>
              </w:rPr>
              <w:t>;</w:t>
            </w:r>
          </w:p>
          <w:p w14:paraId="70FAA468" w14:textId="72314F62" w:rsidR="00DB739E" w:rsidRPr="00DA4A4E" w:rsidRDefault="00DB739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Ủy ban nhân dân </w:t>
            </w:r>
            <w:r w:rsidR="00870D01">
              <w:rPr>
                <w:rFonts w:ascii="Times New Roman" w:hAnsi="Times New Roman"/>
                <w:color w:val="000000"/>
                <w:sz w:val="22"/>
                <w:lang w:val="nl-NL"/>
              </w:rPr>
              <w:t>huyện</w:t>
            </w:r>
            <w:r w:rsidRPr="00DA4A4E">
              <w:rPr>
                <w:rFonts w:ascii="Times New Roman" w:hAnsi="Times New Roman"/>
                <w:color w:val="000000"/>
                <w:sz w:val="22"/>
                <w:lang w:val="nl-NL"/>
              </w:rPr>
              <w:t>;</w:t>
            </w:r>
          </w:p>
          <w:p w14:paraId="70FAA46A" w14:textId="4B96C019" w:rsidR="00DB739E" w:rsidRPr="00DA4A4E" w:rsidRDefault="00DB739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Ủy ban Mặt trận tổ quốc Việt Nam </w:t>
            </w:r>
            <w:r w:rsidR="00870D01">
              <w:rPr>
                <w:rFonts w:ascii="Times New Roman" w:hAnsi="Times New Roman"/>
                <w:color w:val="000000"/>
                <w:sz w:val="22"/>
                <w:lang w:val="nl-NL"/>
              </w:rPr>
              <w:t>huyện</w:t>
            </w:r>
            <w:r w:rsidRPr="00DA4A4E">
              <w:rPr>
                <w:rFonts w:ascii="Times New Roman" w:hAnsi="Times New Roman"/>
                <w:color w:val="000000"/>
                <w:sz w:val="22"/>
                <w:lang w:val="nl-NL"/>
              </w:rPr>
              <w:t>;</w:t>
            </w:r>
            <w:r w:rsidR="005C64D3" w:rsidRPr="00DA4A4E">
              <w:rPr>
                <w:rFonts w:ascii="Times New Roman" w:hAnsi="Times New Roman"/>
                <w:color w:val="000000"/>
                <w:sz w:val="22"/>
                <w:lang w:val="nl-NL"/>
              </w:rPr>
              <w:t xml:space="preserve">                                      </w:t>
            </w:r>
          </w:p>
          <w:p w14:paraId="70FAA46B" w14:textId="30055F39" w:rsidR="00DB739E" w:rsidRPr="00DA4A4E" w:rsidRDefault="00DB739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Các Ban </w:t>
            </w:r>
            <w:r w:rsidR="00870D01">
              <w:rPr>
                <w:rFonts w:ascii="Times New Roman" w:hAnsi="Times New Roman"/>
                <w:color w:val="000000"/>
                <w:sz w:val="22"/>
                <w:lang w:val="nl-NL"/>
              </w:rPr>
              <w:t>HĐ</w:t>
            </w:r>
            <w:r w:rsidR="00ED0A3E">
              <w:rPr>
                <w:rFonts w:ascii="Times New Roman" w:hAnsi="Times New Roman"/>
                <w:color w:val="000000"/>
                <w:sz w:val="22"/>
                <w:lang w:val="nl-NL"/>
              </w:rPr>
              <w:t>ND</w:t>
            </w:r>
            <w:r w:rsidRPr="00DA4A4E">
              <w:rPr>
                <w:rFonts w:ascii="Times New Roman" w:hAnsi="Times New Roman"/>
                <w:color w:val="000000"/>
                <w:sz w:val="22"/>
                <w:lang w:val="nl-NL"/>
              </w:rPr>
              <w:t xml:space="preserve"> </w:t>
            </w:r>
            <w:r w:rsidR="00870D01">
              <w:rPr>
                <w:rFonts w:ascii="Times New Roman" w:hAnsi="Times New Roman"/>
                <w:color w:val="000000"/>
                <w:sz w:val="22"/>
                <w:lang w:val="nl-NL"/>
              </w:rPr>
              <w:t>huyện</w:t>
            </w:r>
            <w:r w:rsidRPr="00DA4A4E">
              <w:rPr>
                <w:rFonts w:ascii="Times New Roman" w:hAnsi="Times New Roman"/>
                <w:color w:val="000000"/>
                <w:sz w:val="22"/>
                <w:lang w:val="nl-NL"/>
              </w:rPr>
              <w:t>;</w:t>
            </w:r>
          </w:p>
          <w:p w14:paraId="70FAA46C" w14:textId="779FC384" w:rsidR="00DB739E" w:rsidRPr="00DA4A4E" w:rsidRDefault="00DB739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Đại biểu </w:t>
            </w:r>
            <w:r w:rsidR="00ED0A3E">
              <w:rPr>
                <w:rFonts w:ascii="Times New Roman" w:hAnsi="Times New Roman"/>
                <w:color w:val="000000"/>
                <w:sz w:val="22"/>
                <w:lang w:val="nl-NL"/>
              </w:rPr>
              <w:t>HĐND</w:t>
            </w:r>
            <w:r w:rsidRPr="00DA4A4E">
              <w:rPr>
                <w:rFonts w:ascii="Times New Roman" w:hAnsi="Times New Roman"/>
                <w:color w:val="000000"/>
                <w:sz w:val="22"/>
                <w:lang w:val="nl-NL"/>
              </w:rPr>
              <w:t xml:space="preserve"> </w:t>
            </w:r>
            <w:r w:rsidR="00870D01">
              <w:rPr>
                <w:rFonts w:ascii="Times New Roman" w:hAnsi="Times New Roman"/>
                <w:color w:val="000000"/>
                <w:sz w:val="22"/>
                <w:lang w:val="nl-NL"/>
              </w:rPr>
              <w:t>huyện</w:t>
            </w:r>
            <w:r w:rsidRPr="00DA4A4E">
              <w:rPr>
                <w:rFonts w:ascii="Times New Roman" w:hAnsi="Times New Roman"/>
                <w:color w:val="000000"/>
                <w:sz w:val="22"/>
                <w:lang w:val="nl-NL"/>
              </w:rPr>
              <w:t>;</w:t>
            </w:r>
          </w:p>
          <w:p w14:paraId="70FAA46D" w14:textId="14976D94" w:rsidR="00EE32DF" w:rsidRPr="00DA4A4E" w:rsidRDefault="00EE32DF" w:rsidP="00EE32DF">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Văn phòng </w:t>
            </w:r>
            <w:r w:rsidR="00870D01">
              <w:rPr>
                <w:rFonts w:ascii="Times New Roman" w:hAnsi="Times New Roman"/>
                <w:color w:val="000000"/>
                <w:sz w:val="22"/>
                <w:lang w:val="nl-NL"/>
              </w:rPr>
              <w:t>HĐND-UBND huyện;</w:t>
            </w:r>
          </w:p>
          <w:p w14:paraId="70FAA46F" w14:textId="4422E349" w:rsidR="00DB739E" w:rsidRPr="00DA4A4E" w:rsidRDefault="00EE32DF" w:rsidP="00870D01">
            <w:pPr>
              <w:tabs>
                <w:tab w:val="left" w:pos="1500"/>
              </w:tabs>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w:t>
            </w:r>
            <w:r w:rsidR="00DB739E" w:rsidRPr="00DA4A4E">
              <w:rPr>
                <w:rFonts w:ascii="Times New Roman" w:hAnsi="Times New Roman"/>
                <w:color w:val="000000"/>
                <w:sz w:val="22"/>
                <w:lang w:val="nl-NL"/>
              </w:rPr>
              <w:t xml:space="preserve">Các </w:t>
            </w:r>
            <w:r w:rsidR="00870D01">
              <w:rPr>
                <w:rFonts w:ascii="Times New Roman" w:hAnsi="Times New Roman"/>
                <w:color w:val="000000"/>
                <w:sz w:val="22"/>
                <w:lang w:val="nl-NL"/>
              </w:rPr>
              <w:t>Phòng</w:t>
            </w:r>
            <w:r w:rsidR="00DB739E" w:rsidRPr="00DA4A4E">
              <w:rPr>
                <w:rFonts w:ascii="Times New Roman" w:hAnsi="Times New Roman"/>
                <w:color w:val="000000"/>
                <w:sz w:val="22"/>
                <w:lang w:val="nl-NL"/>
              </w:rPr>
              <w:t xml:space="preserve">, ban, ngành, đoàn thể của </w:t>
            </w:r>
            <w:r w:rsidR="00534FBB">
              <w:rPr>
                <w:rFonts w:ascii="Times New Roman" w:hAnsi="Times New Roman"/>
                <w:color w:val="000000"/>
                <w:sz w:val="22"/>
                <w:lang w:val="nl-NL"/>
              </w:rPr>
              <w:t>huyện</w:t>
            </w:r>
            <w:r w:rsidR="00DB739E" w:rsidRPr="00DA4A4E">
              <w:rPr>
                <w:rFonts w:ascii="Times New Roman" w:hAnsi="Times New Roman"/>
                <w:color w:val="000000"/>
                <w:sz w:val="22"/>
                <w:lang w:val="nl-NL"/>
              </w:rPr>
              <w:t>;</w:t>
            </w:r>
          </w:p>
          <w:p w14:paraId="70FAA470" w14:textId="69E049CA" w:rsidR="00DB739E" w:rsidRPr="00DA4A4E" w:rsidRDefault="00740EC7" w:rsidP="00431470">
            <w:pPr>
              <w:spacing w:before="0" w:after="0"/>
              <w:rPr>
                <w:rFonts w:ascii="Times New Roman" w:hAnsi="Times New Roman"/>
                <w:color w:val="000000"/>
                <w:sz w:val="22"/>
                <w:lang w:val="nl-NL"/>
              </w:rPr>
            </w:pPr>
            <w:r>
              <w:rPr>
                <w:rFonts w:ascii="Times New Roman" w:hAnsi="Times New Roman"/>
                <w:color w:val="000000"/>
                <w:sz w:val="22"/>
                <w:lang w:val="nl-NL"/>
              </w:rPr>
              <w:t>- Thường trực HĐND-UBND</w:t>
            </w:r>
            <w:r w:rsidR="00FB1511">
              <w:rPr>
                <w:rFonts w:ascii="Times New Roman" w:hAnsi="Times New Roman"/>
                <w:color w:val="000000"/>
                <w:sz w:val="22"/>
                <w:lang w:val="nl-NL"/>
              </w:rPr>
              <w:t xml:space="preserve"> </w:t>
            </w:r>
            <w:r w:rsidR="00DB739E" w:rsidRPr="00DA4A4E">
              <w:rPr>
                <w:rFonts w:ascii="Times New Roman" w:hAnsi="Times New Roman"/>
                <w:color w:val="000000"/>
                <w:sz w:val="22"/>
                <w:lang w:val="nl-NL"/>
              </w:rPr>
              <w:t xml:space="preserve">các </w:t>
            </w:r>
            <w:r w:rsidR="00534FBB">
              <w:rPr>
                <w:rFonts w:ascii="Times New Roman" w:hAnsi="Times New Roman"/>
                <w:color w:val="000000"/>
                <w:sz w:val="22"/>
                <w:lang w:val="nl-NL"/>
              </w:rPr>
              <w:t>xã, thị trấn</w:t>
            </w:r>
            <w:r w:rsidR="00DB739E" w:rsidRPr="00DA4A4E">
              <w:rPr>
                <w:rFonts w:ascii="Times New Roman" w:hAnsi="Times New Roman"/>
                <w:color w:val="000000"/>
                <w:sz w:val="22"/>
                <w:lang w:val="nl-NL"/>
              </w:rPr>
              <w:t>;</w:t>
            </w:r>
          </w:p>
          <w:p w14:paraId="70FAA474" w14:textId="25BDBE08" w:rsidR="00DB739E" w:rsidRDefault="00DB739E" w:rsidP="00534FBB">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w:t>
            </w:r>
            <w:r w:rsidR="00534FBB">
              <w:rPr>
                <w:rFonts w:ascii="Times New Roman" w:hAnsi="Times New Roman"/>
                <w:color w:val="000000"/>
                <w:sz w:val="22"/>
                <w:lang w:val="nl-NL"/>
              </w:rPr>
              <w:t>Trung tâm VH-TT-DL&amp;TT huyện;</w:t>
            </w:r>
          </w:p>
          <w:p w14:paraId="59364900" w14:textId="74C1E6A9" w:rsidR="00ED0A3E" w:rsidRPr="00DA4A4E" w:rsidRDefault="00ED0A3E" w:rsidP="00431470">
            <w:pPr>
              <w:spacing w:before="0" w:after="0"/>
              <w:rPr>
                <w:rFonts w:ascii="Times New Roman" w:hAnsi="Times New Roman"/>
                <w:color w:val="000000"/>
                <w:sz w:val="22"/>
                <w:lang w:val="nl-NL"/>
              </w:rPr>
            </w:pPr>
            <w:r w:rsidRPr="00DA4A4E">
              <w:rPr>
                <w:rFonts w:ascii="Times New Roman" w:hAnsi="Times New Roman"/>
                <w:color w:val="000000"/>
                <w:sz w:val="22"/>
                <w:lang w:val="nl-NL"/>
              </w:rPr>
              <w:t xml:space="preserve">- </w:t>
            </w:r>
            <w:r w:rsidR="00534FBB">
              <w:rPr>
                <w:rFonts w:ascii="Times New Roman" w:hAnsi="Times New Roman"/>
                <w:color w:val="000000"/>
                <w:sz w:val="22"/>
                <w:lang w:val="nl-NL"/>
              </w:rPr>
              <w:t>Trang</w:t>
            </w:r>
            <w:r w:rsidRPr="00DA4A4E">
              <w:rPr>
                <w:rFonts w:ascii="Times New Roman" w:hAnsi="Times New Roman"/>
                <w:color w:val="000000"/>
                <w:sz w:val="22"/>
                <w:lang w:val="nl-NL"/>
              </w:rPr>
              <w:t xml:space="preserve"> thông tin điện tử </w:t>
            </w:r>
            <w:r w:rsidR="00534FBB">
              <w:rPr>
                <w:rFonts w:ascii="Times New Roman" w:hAnsi="Times New Roman"/>
                <w:color w:val="000000"/>
                <w:sz w:val="22"/>
                <w:lang w:val="nl-NL"/>
              </w:rPr>
              <w:t>huyện</w:t>
            </w:r>
            <w:r w:rsidRPr="00DA4A4E">
              <w:rPr>
                <w:rFonts w:ascii="Times New Roman" w:hAnsi="Times New Roman"/>
                <w:color w:val="000000"/>
                <w:sz w:val="22"/>
                <w:lang w:val="nl-NL"/>
              </w:rPr>
              <w:t>;</w:t>
            </w:r>
          </w:p>
          <w:p w14:paraId="70FAA475" w14:textId="1038BA05" w:rsidR="00E26682" w:rsidRPr="00997909" w:rsidRDefault="00DB739E" w:rsidP="00431470">
            <w:pPr>
              <w:spacing w:before="0" w:after="0"/>
              <w:rPr>
                <w:rFonts w:ascii="Times New Roman" w:hAnsi="Times New Roman"/>
                <w:color w:val="000000"/>
                <w:sz w:val="22"/>
                <w:szCs w:val="22"/>
              </w:rPr>
            </w:pPr>
            <w:r w:rsidRPr="00DA4A4E">
              <w:rPr>
                <w:rFonts w:ascii="Times New Roman" w:hAnsi="Times New Roman"/>
                <w:color w:val="000000"/>
                <w:sz w:val="22"/>
                <w:szCs w:val="22"/>
                <w:lang w:val="vi-VN"/>
              </w:rPr>
              <w:t>- Lưu: VT</w:t>
            </w:r>
            <w:r w:rsidR="00534FBB">
              <w:rPr>
                <w:rFonts w:ascii="Times New Roman" w:hAnsi="Times New Roman"/>
                <w:color w:val="000000"/>
                <w:sz w:val="22"/>
                <w:szCs w:val="22"/>
                <w:lang w:val="nl-NL"/>
              </w:rPr>
              <w:t>.</w:t>
            </w:r>
          </w:p>
        </w:tc>
        <w:tc>
          <w:tcPr>
            <w:tcW w:w="3651" w:type="dxa"/>
            <w:shd w:val="clear" w:color="auto" w:fill="auto"/>
          </w:tcPr>
          <w:p w14:paraId="70FAA476" w14:textId="77777777" w:rsidR="00DB739E" w:rsidRPr="00DA4A4E" w:rsidRDefault="00DB739E" w:rsidP="00431470">
            <w:pPr>
              <w:tabs>
                <w:tab w:val="clear" w:pos="567"/>
                <w:tab w:val="left" w:leader="dot" w:pos="6210"/>
              </w:tabs>
              <w:spacing w:before="0" w:after="0"/>
              <w:jc w:val="center"/>
              <w:rPr>
                <w:rFonts w:ascii="Times New Roman" w:hAnsi="Times New Roman"/>
                <w:b/>
                <w:bCs/>
                <w:color w:val="000000"/>
                <w:szCs w:val="28"/>
                <w:lang w:val="af-ZA"/>
              </w:rPr>
            </w:pPr>
            <w:r w:rsidRPr="00DA4A4E">
              <w:rPr>
                <w:rFonts w:ascii="Times New Roman" w:hAnsi="Times New Roman"/>
                <w:b/>
                <w:bCs/>
                <w:color w:val="000000"/>
                <w:szCs w:val="28"/>
                <w:lang w:val="af-ZA"/>
              </w:rPr>
              <w:t>CHỦ TỊCH</w:t>
            </w:r>
          </w:p>
          <w:p w14:paraId="70FAA477" w14:textId="77777777" w:rsidR="00DB739E" w:rsidRPr="00DA4A4E" w:rsidRDefault="00DB739E" w:rsidP="00431470">
            <w:pPr>
              <w:tabs>
                <w:tab w:val="clear" w:pos="567"/>
                <w:tab w:val="left" w:leader="dot" w:pos="6210"/>
              </w:tabs>
              <w:spacing w:before="0" w:after="0"/>
              <w:jc w:val="center"/>
              <w:rPr>
                <w:rFonts w:ascii="Times New Roman" w:hAnsi="Times New Roman"/>
                <w:b/>
                <w:bCs/>
                <w:color w:val="000000"/>
                <w:szCs w:val="28"/>
                <w:lang w:val="af-ZA"/>
              </w:rPr>
            </w:pPr>
          </w:p>
          <w:p w14:paraId="70FAA478" w14:textId="77777777" w:rsidR="00DB739E" w:rsidRPr="00DA4A4E" w:rsidRDefault="00DB739E" w:rsidP="00431470">
            <w:pPr>
              <w:tabs>
                <w:tab w:val="clear" w:pos="567"/>
                <w:tab w:val="left" w:leader="dot" w:pos="6210"/>
              </w:tabs>
              <w:spacing w:before="0" w:after="0"/>
              <w:rPr>
                <w:rFonts w:ascii="Times New Roman" w:hAnsi="Times New Roman"/>
                <w:b/>
                <w:bCs/>
                <w:color w:val="000000"/>
                <w:szCs w:val="28"/>
                <w:lang w:val="af-ZA"/>
              </w:rPr>
            </w:pPr>
            <w:r w:rsidRPr="00DA4A4E">
              <w:rPr>
                <w:rFonts w:ascii="Times New Roman" w:hAnsi="Times New Roman"/>
                <w:b/>
                <w:bCs/>
                <w:color w:val="000000"/>
                <w:szCs w:val="28"/>
                <w:lang w:val="af-ZA"/>
              </w:rPr>
              <w:t xml:space="preserve">       </w:t>
            </w:r>
          </w:p>
          <w:p w14:paraId="70FAA479" w14:textId="77777777" w:rsidR="00DB739E" w:rsidRDefault="00DB739E" w:rsidP="00431470">
            <w:pPr>
              <w:tabs>
                <w:tab w:val="clear" w:pos="567"/>
                <w:tab w:val="left" w:leader="dot" w:pos="6210"/>
              </w:tabs>
              <w:spacing w:before="0" w:after="0"/>
              <w:jc w:val="center"/>
              <w:rPr>
                <w:rFonts w:ascii="Times New Roman" w:hAnsi="Times New Roman"/>
                <w:bCs/>
                <w:color w:val="000000"/>
                <w:lang w:val="nl-NL"/>
              </w:rPr>
            </w:pPr>
          </w:p>
          <w:p w14:paraId="2F323456" w14:textId="77777777" w:rsidR="00057A93" w:rsidRDefault="00057A93" w:rsidP="00431470">
            <w:pPr>
              <w:tabs>
                <w:tab w:val="clear" w:pos="567"/>
                <w:tab w:val="left" w:leader="dot" w:pos="6210"/>
              </w:tabs>
              <w:spacing w:before="0" w:after="0"/>
              <w:jc w:val="center"/>
              <w:rPr>
                <w:rFonts w:ascii="Times New Roman" w:hAnsi="Times New Roman"/>
                <w:bCs/>
                <w:color w:val="000000"/>
                <w:lang w:val="nl-NL"/>
              </w:rPr>
            </w:pPr>
          </w:p>
          <w:p w14:paraId="340E947F" w14:textId="77777777" w:rsidR="00057A93" w:rsidRPr="00DA4A4E" w:rsidRDefault="00057A93" w:rsidP="00431470">
            <w:pPr>
              <w:tabs>
                <w:tab w:val="clear" w:pos="567"/>
                <w:tab w:val="left" w:leader="dot" w:pos="6210"/>
              </w:tabs>
              <w:spacing w:before="0" w:after="0"/>
              <w:jc w:val="center"/>
              <w:rPr>
                <w:rFonts w:ascii="Times New Roman" w:hAnsi="Times New Roman"/>
                <w:bCs/>
                <w:color w:val="000000"/>
                <w:lang w:val="nl-NL"/>
              </w:rPr>
            </w:pPr>
          </w:p>
          <w:p w14:paraId="70FAA47A" w14:textId="77777777" w:rsidR="005C64D3" w:rsidRPr="00DA4A4E" w:rsidRDefault="005C64D3" w:rsidP="00431470">
            <w:pPr>
              <w:tabs>
                <w:tab w:val="clear" w:pos="567"/>
                <w:tab w:val="left" w:leader="dot" w:pos="6210"/>
              </w:tabs>
              <w:spacing w:before="0" w:after="0"/>
              <w:jc w:val="center"/>
              <w:rPr>
                <w:rFonts w:ascii="Times New Roman" w:hAnsi="Times New Roman"/>
                <w:bCs/>
                <w:color w:val="000000"/>
                <w:lang w:val="nl-NL"/>
              </w:rPr>
            </w:pPr>
          </w:p>
          <w:p w14:paraId="70FAA47B" w14:textId="77777777" w:rsidR="005C64D3" w:rsidRPr="00DA4A4E" w:rsidRDefault="005C64D3" w:rsidP="00431470">
            <w:pPr>
              <w:tabs>
                <w:tab w:val="clear" w:pos="567"/>
                <w:tab w:val="left" w:leader="dot" w:pos="6210"/>
              </w:tabs>
              <w:spacing w:before="0" w:after="0"/>
              <w:jc w:val="center"/>
              <w:rPr>
                <w:rFonts w:ascii="Times New Roman" w:hAnsi="Times New Roman"/>
                <w:bCs/>
                <w:color w:val="000000"/>
                <w:lang w:val="nl-NL"/>
              </w:rPr>
            </w:pPr>
          </w:p>
          <w:p w14:paraId="70FAA47C" w14:textId="336B3415" w:rsidR="005C64D3" w:rsidRPr="00DA4A4E" w:rsidRDefault="00534FBB" w:rsidP="00431470">
            <w:pPr>
              <w:tabs>
                <w:tab w:val="clear" w:pos="567"/>
                <w:tab w:val="left" w:leader="dot" w:pos="6210"/>
              </w:tabs>
              <w:spacing w:before="0" w:after="0"/>
              <w:jc w:val="center"/>
              <w:rPr>
                <w:rFonts w:ascii="Times New Roman" w:hAnsi="Times New Roman"/>
                <w:bCs/>
                <w:color w:val="000000"/>
                <w:lang w:val="nl-NL"/>
              </w:rPr>
            </w:pPr>
            <w:r>
              <w:rPr>
                <w:rFonts w:ascii="Times New Roman" w:hAnsi="Times New Roman"/>
                <w:b/>
                <w:bCs/>
                <w:color w:val="000000"/>
                <w:lang w:val="nl-NL"/>
              </w:rPr>
              <w:t>A Phương</w:t>
            </w:r>
          </w:p>
        </w:tc>
      </w:tr>
    </w:tbl>
    <w:p w14:paraId="3E3C7900" w14:textId="5C047EFA" w:rsidR="003A08B4" w:rsidRDefault="003A08B4" w:rsidP="00C573FD">
      <w:pPr>
        <w:tabs>
          <w:tab w:val="clear" w:pos="567"/>
        </w:tabs>
        <w:jc w:val="center"/>
        <w:rPr>
          <w:rFonts w:ascii="Times New Roman" w:hAnsi="Times New Roman"/>
          <w:b/>
          <w:bCs/>
          <w:color w:val="000000"/>
          <w:szCs w:val="28"/>
          <w:lang w:val="nl-NL"/>
        </w:rPr>
      </w:pPr>
    </w:p>
    <w:tbl>
      <w:tblPr>
        <w:tblW w:w="9618" w:type="dxa"/>
        <w:tblInd w:w="-12" w:type="dxa"/>
        <w:tblLayout w:type="fixed"/>
        <w:tblLook w:val="04A0" w:firstRow="1" w:lastRow="0" w:firstColumn="1" w:lastColumn="0" w:noHBand="0" w:noVBand="1"/>
      </w:tblPr>
      <w:tblGrid>
        <w:gridCol w:w="3073"/>
        <w:gridCol w:w="6545"/>
      </w:tblGrid>
      <w:tr w:rsidR="00244912" w:rsidRPr="00DA4A4E" w14:paraId="6B3DC3C1" w14:textId="77777777" w:rsidTr="00495CF9">
        <w:trPr>
          <w:trHeight w:val="828"/>
        </w:trPr>
        <w:tc>
          <w:tcPr>
            <w:tcW w:w="3073" w:type="dxa"/>
            <w:shd w:val="clear" w:color="auto" w:fill="auto"/>
          </w:tcPr>
          <w:p w14:paraId="7D19BA42" w14:textId="77777777" w:rsidR="00244912" w:rsidRPr="00DA4A4E" w:rsidRDefault="00244912" w:rsidP="003E69E4">
            <w:pPr>
              <w:spacing w:before="0" w:after="0"/>
              <w:jc w:val="center"/>
              <w:rPr>
                <w:rFonts w:ascii="Times New Roman" w:hAnsi="Times New Roman"/>
                <w:b/>
                <w:noProof/>
                <w:color w:val="000000"/>
                <w:sz w:val="26"/>
                <w:szCs w:val="26"/>
              </w:rPr>
            </w:pPr>
            <w:r w:rsidRPr="00DA4A4E">
              <w:rPr>
                <w:rFonts w:ascii="Times New Roman" w:hAnsi="Times New Roman"/>
                <w:b/>
                <w:noProof/>
                <w:color w:val="000000"/>
                <w:sz w:val="26"/>
                <w:szCs w:val="26"/>
              </w:rPr>
              <w:t>HỘI ĐỒNG NHÂN DÂN</w:t>
            </w:r>
          </w:p>
          <w:p w14:paraId="5F0B7833" w14:textId="766DB949" w:rsidR="00244912" w:rsidRPr="00DA4A4E" w:rsidRDefault="00244912" w:rsidP="003E69E4">
            <w:pPr>
              <w:spacing w:before="0" w:after="0"/>
              <w:jc w:val="center"/>
              <w:rPr>
                <w:rFonts w:ascii="Times New Roman" w:hAnsi="Times New Roman"/>
                <w:b/>
                <w:noProof/>
                <w:color w:val="000000"/>
                <w:sz w:val="26"/>
                <w:szCs w:val="26"/>
              </w:rPr>
            </w:pPr>
            <w:r w:rsidRPr="00A863C1">
              <w:rPr>
                <w:rFonts w:ascii="Times New Roman" w:hAnsi="Times New Roman"/>
                <w:noProof/>
              </w:rPr>
              <mc:AlternateContent>
                <mc:Choice Requires="wps">
                  <w:drawing>
                    <wp:anchor distT="4294967294" distB="4294967294" distL="114300" distR="114300" simplePos="0" relativeHeight="251665920" behindDoc="0" locked="0" layoutInCell="1" allowOverlap="1" wp14:anchorId="0529CE91" wp14:editId="59A80AC0">
                      <wp:simplePos x="0" y="0"/>
                      <wp:positionH relativeFrom="column">
                        <wp:posOffset>554275</wp:posOffset>
                      </wp:positionH>
                      <wp:positionV relativeFrom="paragraph">
                        <wp:posOffset>220345</wp:posOffset>
                      </wp:positionV>
                      <wp:extent cx="648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5314" id="Straight Connector 7"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65pt,17.35pt" to="9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c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Pk9T6CC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"/>
                  </w:pict>
                </mc:Fallback>
              </mc:AlternateContent>
            </w:r>
            <w:r w:rsidR="00534FBB">
              <w:rPr>
                <w:rFonts w:ascii="Times New Roman" w:hAnsi="Times New Roman"/>
                <w:b/>
                <w:noProof/>
                <w:color w:val="000000"/>
                <w:sz w:val="26"/>
                <w:szCs w:val="26"/>
              </w:rPr>
              <w:t>HUYỆN ĐĂK GLEI</w:t>
            </w:r>
          </w:p>
        </w:tc>
        <w:tc>
          <w:tcPr>
            <w:tcW w:w="6545" w:type="dxa"/>
            <w:shd w:val="clear" w:color="auto" w:fill="auto"/>
          </w:tcPr>
          <w:p w14:paraId="560F310A" w14:textId="77777777" w:rsidR="00244912" w:rsidRPr="00DA4A4E" w:rsidRDefault="00244912" w:rsidP="003E69E4">
            <w:pPr>
              <w:spacing w:before="0" w:after="0"/>
              <w:ind w:firstLine="567"/>
              <w:jc w:val="center"/>
              <w:rPr>
                <w:rFonts w:ascii="Times New Roman" w:hAnsi="Times New Roman"/>
                <w:b/>
                <w:noProof/>
                <w:color w:val="000000"/>
                <w:sz w:val="26"/>
                <w:szCs w:val="26"/>
              </w:rPr>
            </w:pPr>
            <w:r w:rsidRPr="00DA4A4E">
              <w:rPr>
                <w:rFonts w:ascii="Times New Roman" w:hAnsi="Times New Roman"/>
                <w:b/>
                <w:noProof/>
                <w:color w:val="000000"/>
                <w:sz w:val="26"/>
                <w:szCs w:val="26"/>
              </w:rPr>
              <w:t>CỘNG HÒA XÃ HỘI CHỦ NGHĨA VIỆT NAM</w:t>
            </w:r>
          </w:p>
          <w:p w14:paraId="1FD937C8" w14:textId="77777777" w:rsidR="00244912" w:rsidRPr="00DA4A4E" w:rsidRDefault="00244912" w:rsidP="003E69E4">
            <w:pPr>
              <w:spacing w:before="0" w:after="0"/>
              <w:ind w:firstLine="567"/>
              <w:jc w:val="center"/>
              <w:rPr>
                <w:rFonts w:ascii="Times New Roman" w:hAnsi="Times New Roman"/>
                <w:b/>
                <w:noProof/>
                <w:color w:val="000000"/>
                <w:sz w:val="26"/>
                <w:szCs w:val="26"/>
              </w:rPr>
            </w:pPr>
            <w:r w:rsidRPr="00A863C1">
              <w:rPr>
                <w:rFonts w:ascii="Times New Roman" w:hAnsi="Times New Roman"/>
                <w:noProof/>
              </w:rPr>
              <mc:AlternateContent>
                <mc:Choice Requires="wps">
                  <w:drawing>
                    <wp:anchor distT="4294967294" distB="4294967294" distL="114300" distR="114300" simplePos="0" relativeHeight="251664896" behindDoc="0" locked="0" layoutInCell="1" allowOverlap="1" wp14:anchorId="2ED1895A" wp14:editId="378F0A3A">
                      <wp:simplePos x="0" y="0"/>
                      <wp:positionH relativeFrom="column">
                        <wp:posOffset>1169035</wp:posOffset>
                      </wp:positionH>
                      <wp:positionV relativeFrom="paragraph">
                        <wp:posOffset>224154</wp:posOffset>
                      </wp:positionV>
                      <wp:extent cx="203771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8CA3C" id="Straight Connector 8"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05pt,17.65pt" to="25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VF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I1SpIMW&#10;7bwlomk9KrVSIKC2aB506o3LIbxUWxsqpSe1My+afndI6bIlquGR79vZAEgWMpJ3KWHjDNy2779o&#10;BjHk4HUU7VTbLkCCHOgUe3O+94afPKJwOEqfZrNsgh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"/>
                  </w:pict>
                </mc:Fallback>
              </mc:AlternateContent>
            </w:r>
            <w:r w:rsidRPr="00DA4A4E">
              <w:rPr>
                <w:rFonts w:ascii="Times New Roman" w:hAnsi="Times New Roman"/>
                <w:b/>
                <w:noProof/>
                <w:color w:val="000000"/>
              </w:rPr>
              <w:t>Độc lập - Tự do - Hạnh phúc</w:t>
            </w:r>
          </w:p>
        </w:tc>
      </w:tr>
      <w:tr w:rsidR="00244912" w:rsidRPr="00DA4A4E" w14:paraId="5DD9BCB8" w14:textId="77777777" w:rsidTr="00495CF9">
        <w:tc>
          <w:tcPr>
            <w:tcW w:w="3073" w:type="dxa"/>
            <w:shd w:val="clear" w:color="auto" w:fill="auto"/>
          </w:tcPr>
          <w:p w14:paraId="3B8BA39F" w14:textId="23D048DD" w:rsidR="00244912" w:rsidRPr="00DA4A4E" w:rsidRDefault="00244912" w:rsidP="003E69E4">
            <w:pPr>
              <w:spacing w:before="0" w:after="0"/>
              <w:jc w:val="center"/>
              <w:rPr>
                <w:rFonts w:ascii="Times New Roman" w:hAnsi="Times New Roman"/>
                <w:b/>
                <w:noProof/>
                <w:color w:val="000000"/>
                <w:sz w:val="26"/>
                <w:szCs w:val="26"/>
              </w:rPr>
            </w:pPr>
          </w:p>
        </w:tc>
        <w:tc>
          <w:tcPr>
            <w:tcW w:w="6545" w:type="dxa"/>
            <w:shd w:val="clear" w:color="auto" w:fill="auto"/>
          </w:tcPr>
          <w:p w14:paraId="7710E2CD" w14:textId="4C145249" w:rsidR="00244912" w:rsidRPr="00DA4A4E" w:rsidRDefault="00244912" w:rsidP="003E69E4">
            <w:pPr>
              <w:spacing w:before="0" w:after="0"/>
              <w:ind w:firstLine="567"/>
              <w:jc w:val="center"/>
              <w:rPr>
                <w:rFonts w:ascii="Times New Roman" w:hAnsi="Times New Roman"/>
                <w:b/>
                <w:noProof/>
                <w:color w:val="000000"/>
                <w:sz w:val="26"/>
                <w:szCs w:val="26"/>
              </w:rPr>
            </w:pPr>
          </w:p>
        </w:tc>
      </w:tr>
    </w:tbl>
    <w:p w14:paraId="70FAA47F" w14:textId="73FC3CF6" w:rsidR="00DA0FA4" w:rsidRDefault="00806C3D" w:rsidP="00C573FD">
      <w:pPr>
        <w:tabs>
          <w:tab w:val="clear" w:pos="567"/>
        </w:tabs>
        <w:jc w:val="center"/>
        <w:rPr>
          <w:rFonts w:ascii="Times New Roman" w:hAnsi="Times New Roman"/>
          <w:b/>
          <w:bCs/>
          <w:color w:val="000000"/>
          <w:szCs w:val="28"/>
          <w:lang w:val="nl-NL"/>
        </w:rPr>
      </w:pPr>
      <w:r>
        <w:rPr>
          <w:rFonts w:ascii="Times New Roman" w:hAnsi="Times New Roman"/>
          <w:b/>
          <w:bCs/>
          <w:color w:val="000000"/>
          <w:szCs w:val="28"/>
          <w:lang w:val="nl-NL"/>
        </w:rPr>
        <w:t>T</w:t>
      </w:r>
      <w:r w:rsidR="00DA0FA4" w:rsidRPr="006D4114">
        <w:rPr>
          <w:rFonts w:ascii="Times New Roman" w:hAnsi="Times New Roman"/>
          <w:b/>
          <w:bCs/>
          <w:color w:val="000000"/>
          <w:szCs w:val="28"/>
          <w:lang w:val="nl-NL"/>
        </w:rPr>
        <w:t>HÀNH PHẦN ĐOÀN GIÁM SÁT</w:t>
      </w:r>
    </w:p>
    <w:p w14:paraId="0E94D38E" w14:textId="77777777" w:rsidR="00997909" w:rsidRDefault="00997909" w:rsidP="00997909">
      <w:pPr>
        <w:spacing w:after="0"/>
        <w:jc w:val="center"/>
        <w:rPr>
          <w:rFonts w:ascii="Times New Roman" w:eastAsia="Calibri" w:hAnsi="Times New Roman"/>
          <w:b/>
          <w:szCs w:val="28"/>
          <w:lang w:val="en-GB"/>
        </w:rPr>
      </w:pPr>
      <w:r w:rsidRPr="0021445B">
        <w:rPr>
          <w:rFonts w:ascii="Times New Roman" w:eastAsia="Calibri" w:hAnsi="Times New Roman"/>
          <w:b/>
          <w:szCs w:val="28"/>
          <w:lang w:val="en-GB"/>
        </w:rPr>
        <w:t>kết quả thực hiện Quy định chính sách phát triển giáo dục mầm non, giáo dục tiểu học,trung học cơ sở trên địa bàn huyện Đăk Glei</w:t>
      </w:r>
    </w:p>
    <w:p w14:paraId="70FAA481" w14:textId="1F72091B" w:rsidR="00DA0FA4" w:rsidRPr="00997909" w:rsidRDefault="00534FBB" w:rsidP="00997909">
      <w:pPr>
        <w:spacing w:after="0"/>
        <w:jc w:val="center"/>
        <w:rPr>
          <w:rFonts w:ascii="Times New Roman" w:eastAsia="Calibri" w:hAnsi="Times New Roman"/>
          <w:b/>
          <w:szCs w:val="28"/>
          <w:lang w:val="en-GB"/>
        </w:rPr>
      </w:pPr>
      <w:r w:rsidRPr="00D27FAA">
        <w:rPr>
          <w:rFonts w:ascii="Times New Roman" w:hAnsi="Times New Roman"/>
          <w:i/>
          <w:color w:val="000000"/>
          <w:sz w:val="24"/>
          <w:szCs w:val="24"/>
          <w:lang w:val="nl-NL"/>
        </w:rPr>
        <w:t xml:space="preserve"> </w:t>
      </w:r>
      <w:r w:rsidR="00DA0FA4" w:rsidRPr="00D27FAA">
        <w:rPr>
          <w:rFonts w:ascii="Times New Roman" w:hAnsi="Times New Roman"/>
          <w:i/>
          <w:color w:val="000000"/>
          <w:sz w:val="24"/>
          <w:szCs w:val="24"/>
          <w:lang w:val="nl-NL"/>
        </w:rPr>
        <w:t>(Kèm theo Nghị quyết số</w:t>
      </w:r>
      <w:r w:rsidR="00D27FAA" w:rsidRPr="00D27FAA">
        <w:rPr>
          <w:rFonts w:ascii="Times New Roman" w:hAnsi="Times New Roman"/>
          <w:i/>
          <w:color w:val="000000"/>
          <w:sz w:val="24"/>
          <w:szCs w:val="24"/>
          <w:lang w:val="nl-NL"/>
        </w:rPr>
        <w:t>:        /</w:t>
      </w:r>
      <w:r w:rsidR="00DA0FA4" w:rsidRPr="00D27FAA">
        <w:rPr>
          <w:rFonts w:ascii="Times New Roman" w:hAnsi="Times New Roman"/>
          <w:i/>
          <w:color w:val="000000"/>
          <w:sz w:val="24"/>
          <w:szCs w:val="24"/>
          <w:lang w:val="nl-NL"/>
        </w:rPr>
        <w:t xml:space="preserve">NQ-HĐND ngày </w:t>
      </w:r>
      <w:r w:rsidR="00D27FAA" w:rsidRPr="00D27FAA">
        <w:rPr>
          <w:rFonts w:ascii="Times New Roman" w:hAnsi="Times New Roman"/>
          <w:i/>
          <w:color w:val="000000"/>
          <w:sz w:val="24"/>
          <w:szCs w:val="24"/>
          <w:lang w:val="nl-NL"/>
        </w:rPr>
        <w:t xml:space="preserve">      </w:t>
      </w:r>
      <w:r w:rsidR="00DA0FA4" w:rsidRPr="00D27FAA">
        <w:rPr>
          <w:rFonts w:ascii="Times New Roman" w:hAnsi="Times New Roman"/>
          <w:i/>
          <w:color w:val="000000"/>
          <w:sz w:val="24"/>
          <w:szCs w:val="24"/>
          <w:lang w:val="nl-NL"/>
        </w:rPr>
        <w:t>/</w:t>
      </w:r>
      <w:r w:rsidR="00D27FAA" w:rsidRPr="00D27FAA">
        <w:rPr>
          <w:rFonts w:ascii="Times New Roman" w:hAnsi="Times New Roman"/>
          <w:i/>
          <w:color w:val="000000"/>
          <w:sz w:val="24"/>
          <w:szCs w:val="24"/>
          <w:lang w:val="nl-NL"/>
        </w:rPr>
        <w:t xml:space="preserve">       </w:t>
      </w:r>
      <w:r w:rsidR="00DA0FA4" w:rsidRPr="00D27FAA">
        <w:rPr>
          <w:rFonts w:ascii="Times New Roman" w:hAnsi="Times New Roman"/>
          <w:i/>
          <w:color w:val="000000"/>
          <w:sz w:val="24"/>
          <w:szCs w:val="24"/>
          <w:lang w:val="nl-NL"/>
        </w:rPr>
        <w:t>/20</w:t>
      </w:r>
      <w:r w:rsidR="000B0FFE" w:rsidRPr="00D27FAA">
        <w:rPr>
          <w:rFonts w:ascii="Times New Roman" w:hAnsi="Times New Roman"/>
          <w:i/>
          <w:color w:val="000000"/>
          <w:sz w:val="24"/>
          <w:szCs w:val="24"/>
          <w:lang w:val="nl-NL"/>
        </w:rPr>
        <w:t>2</w:t>
      </w:r>
      <w:r w:rsidR="00D64A4D">
        <w:rPr>
          <w:rFonts w:ascii="Times New Roman" w:hAnsi="Times New Roman"/>
          <w:i/>
          <w:color w:val="000000"/>
          <w:sz w:val="24"/>
          <w:szCs w:val="24"/>
          <w:lang w:val="nl-NL"/>
        </w:rPr>
        <w:t>4</w:t>
      </w:r>
      <w:r w:rsidR="00DA0FA4" w:rsidRPr="00D27FAA">
        <w:rPr>
          <w:rFonts w:ascii="Times New Roman" w:hAnsi="Times New Roman"/>
          <w:i/>
          <w:color w:val="000000"/>
          <w:sz w:val="24"/>
          <w:szCs w:val="24"/>
          <w:lang w:val="nl-NL"/>
        </w:rPr>
        <w:t xml:space="preserve"> của HĐND </w:t>
      </w:r>
      <w:r w:rsidRPr="00D27FAA">
        <w:rPr>
          <w:rFonts w:ascii="Times New Roman" w:hAnsi="Times New Roman"/>
          <w:i/>
          <w:color w:val="000000"/>
          <w:sz w:val="24"/>
          <w:szCs w:val="24"/>
          <w:lang w:val="nl-NL"/>
        </w:rPr>
        <w:t>huyện</w:t>
      </w:r>
      <w:r w:rsidR="00DA0FA4" w:rsidRPr="00D27FAA">
        <w:rPr>
          <w:rFonts w:ascii="Times New Roman" w:hAnsi="Times New Roman"/>
          <w:i/>
          <w:color w:val="000000"/>
          <w:sz w:val="24"/>
          <w:szCs w:val="24"/>
          <w:lang w:val="nl-NL"/>
        </w:rPr>
        <w:t>)</w:t>
      </w:r>
    </w:p>
    <w:p w14:paraId="70FAA482" w14:textId="77777777" w:rsidR="00DA0FA4" w:rsidRPr="006D4114" w:rsidRDefault="00DA0FA4" w:rsidP="00DA0FA4">
      <w:pPr>
        <w:pStyle w:val="kgui"/>
        <w:tabs>
          <w:tab w:val="clear" w:pos="567"/>
          <w:tab w:val="clear" w:pos="2346"/>
          <w:tab w:val="clear" w:pos="9246"/>
        </w:tabs>
        <w:spacing w:before="0" w:after="0"/>
        <w:rPr>
          <w:rFonts w:ascii="Times New Roman" w:hAnsi="Times New Roman"/>
          <w:b w:val="0"/>
          <w:color w:val="000000"/>
          <w:szCs w:val="28"/>
          <w:lang w:val="nl-NL"/>
        </w:rPr>
      </w:pPr>
      <w:r>
        <w:rPr>
          <w:noProof/>
        </w:rPr>
        <mc:AlternateContent>
          <mc:Choice Requires="wps">
            <w:drawing>
              <wp:anchor distT="4294967294" distB="4294967294" distL="114300" distR="114300" simplePos="0" relativeHeight="251662848" behindDoc="0" locked="0" layoutInCell="1" allowOverlap="1" wp14:anchorId="70FAA499" wp14:editId="07F9AA54">
                <wp:simplePos x="0" y="0"/>
                <wp:positionH relativeFrom="margin">
                  <wp:posOffset>2188845</wp:posOffset>
                </wp:positionH>
                <wp:positionV relativeFrom="paragraph">
                  <wp:posOffset>139700</wp:posOffset>
                </wp:positionV>
                <wp:extent cx="1552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20046" id="_x0000_t32" coordsize="21600,21600" o:spt="32" o:oned="t" path="m,l21600,21600e" filled="f">
                <v:path arrowok="t" fillok="f" o:connecttype="none"/>
                <o:lock v:ext="edit" shapetype="t"/>
              </v:shapetype>
              <v:shape id="Straight Arrow Connector 5" o:spid="_x0000_s1026" type="#_x0000_t32" style="position:absolute;margin-left:172.35pt;margin-top:11pt;width:122.25pt;height:0;z-index:2516628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GxIw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">
                <w10:wrap anchorx="margin"/>
              </v:shape>
            </w:pict>
          </mc:Fallback>
        </mc:AlternateContent>
      </w:r>
    </w:p>
    <w:p w14:paraId="70FAA483" w14:textId="77777777" w:rsidR="00DA0FA4" w:rsidRPr="00D27FAA" w:rsidRDefault="00DA0FA4" w:rsidP="00D83D21">
      <w:pPr>
        <w:pStyle w:val="kgui"/>
        <w:tabs>
          <w:tab w:val="clear" w:pos="567"/>
          <w:tab w:val="clear" w:pos="2346"/>
          <w:tab w:val="clear" w:pos="9246"/>
        </w:tabs>
        <w:spacing w:before="0" w:after="0" w:line="360" w:lineRule="auto"/>
        <w:rPr>
          <w:rFonts w:ascii="Times New Roman" w:hAnsi="Times New Roman"/>
          <w:b w:val="0"/>
          <w:color w:val="000000"/>
          <w:sz w:val="14"/>
          <w:szCs w:val="14"/>
          <w:lang w:val="nl-NL"/>
        </w:rPr>
      </w:pPr>
    </w:p>
    <w:p w14:paraId="6E47A79C" w14:textId="77777777" w:rsidR="00D64A4D" w:rsidRDefault="00D64A4D" w:rsidP="00D64A4D">
      <w:pPr>
        <w:tabs>
          <w:tab w:val="clear" w:pos="567"/>
          <w:tab w:val="left" w:leader="dot" w:pos="6210"/>
        </w:tabs>
        <w:spacing w:before="0" w:after="0" w:line="276" w:lineRule="auto"/>
        <w:ind w:firstLine="709"/>
        <w:jc w:val="both"/>
        <w:rPr>
          <w:rFonts w:ascii="Times New Roman" w:eastAsiaTheme="minorHAnsi" w:hAnsi="Times New Roman" w:cstheme="minorBidi"/>
          <w:bCs/>
          <w:color w:val="000000"/>
          <w:szCs w:val="28"/>
          <w:lang w:val="nl-NL"/>
        </w:rPr>
      </w:pPr>
      <w:r w:rsidRPr="000C4834">
        <w:rPr>
          <w:rFonts w:ascii="Times New Roman" w:eastAsiaTheme="minorHAnsi" w:hAnsi="Times New Roman" w:cstheme="minorBidi"/>
          <w:bCs/>
          <w:color w:val="000000"/>
          <w:szCs w:val="28"/>
          <w:lang w:val="nl-NL"/>
        </w:rPr>
        <w:t xml:space="preserve">1. </w:t>
      </w:r>
      <w:r>
        <w:rPr>
          <w:rFonts w:ascii="Times New Roman" w:eastAsiaTheme="minorHAnsi" w:hAnsi="Times New Roman" w:cstheme="minorBidi"/>
          <w:bCs/>
          <w:color w:val="000000"/>
          <w:szCs w:val="28"/>
          <w:lang w:val="nl-NL"/>
        </w:rPr>
        <w:t>T</w:t>
      </w:r>
      <w:r w:rsidRPr="000C4834">
        <w:rPr>
          <w:rFonts w:ascii="Times New Roman" w:eastAsiaTheme="minorHAnsi" w:hAnsi="Times New Roman" w:cstheme="minorBidi"/>
          <w:bCs/>
          <w:color w:val="000000"/>
          <w:szCs w:val="28"/>
          <w:lang w:val="nl-NL"/>
        </w:rPr>
        <w:t>rưở</w:t>
      </w:r>
      <w:r>
        <w:rPr>
          <w:rFonts w:ascii="Times New Roman" w:eastAsiaTheme="minorHAnsi" w:hAnsi="Times New Roman" w:cstheme="minorBidi"/>
          <w:bCs/>
          <w:color w:val="000000"/>
          <w:szCs w:val="28"/>
          <w:lang w:val="nl-NL"/>
        </w:rPr>
        <w:t xml:space="preserve">ng Đoàn: Chủ </w:t>
      </w:r>
      <w:r w:rsidRPr="000C4834">
        <w:rPr>
          <w:rFonts w:ascii="Times New Roman" w:eastAsiaTheme="minorHAnsi" w:hAnsi="Times New Roman" w:cstheme="minorBidi"/>
          <w:bCs/>
          <w:color w:val="000000"/>
          <w:szCs w:val="28"/>
          <w:lang w:val="nl-NL"/>
        </w:rPr>
        <w:t xml:space="preserve">tịch </w:t>
      </w:r>
      <w:r>
        <w:rPr>
          <w:rFonts w:ascii="Times New Roman" w:eastAsiaTheme="minorHAnsi" w:hAnsi="Times New Roman" w:cstheme="minorBidi"/>
          <w:bCs/>
          <w:color w:val="000000"/>
          <w:szCs w:val="28"/>
          <w:lang w:val="nl-NL"/>
        </w:rPr>
        <w:t>HĐND</w:t>
      </w:r>
      <w:r w:rsidRPr="000C4834">
        <w:rPr>
          <w:rFonts w:ascii="Times New Roman" w:eastAsiaTheme="minorHAnsi" w:hAnsi="Times New Roman" w:cstheme="minorBidi"/>
          <w:bCs/>
          <w:color w:val="000000"/>
          <w:szCs w:val="28"/>
          <w:lang w:val="nl-NL"/>
        </w:rPr>
        <w:t xml:space="preserve"> </w:t>
      </w:r>
      <w:r>
        <w:rPr>
          <w:rFonts w:ascii="Times New Roman" w:eastAsiaTheme="minorHAnsi" w:hAnsi="Times New Roman" w:cstheme="minorBidi"/>
          <w:bCs/>
          <w:color w:val="000000"/>
          <w:szCs w:val="28"/>
          <w:lang w:val="nl-NL"/>
        </w:rPr>
        <w:t>huyện;</w:t>
      </w:r>
    </w:p>
    <w:p w14:paraId="4DF60222" w14:textId="77777777" w:rsidR="00D64A4D" w:rsidRDefault="00D64A4D" w:rsidP="00D64A4D">
      <w:pPr>
        <w:tabs>
          <w:tab w:val="clear" w:pos="567"/>
          <w:tab w:val="left" w:leader="dot" w:pos="6210"/>
        </w:tabs>
        <w:spacing w:before="0" w:after="0" w:line="276" w:lineRule="auto"/>
        <w:ind w:firstLine="709"/>
        <w:jc w:val="both"/>
        <w:rPr>
          <w:rFonts w:ascii="Times New Roman" w:eastAsiaTheme="minorHAnsi" w:hAnsi="Times New Roman" w:cstheme="minorBidi"/>
          <w:bCs/>
          <w:color w:val="000000"/>
          <w:szCs w:val="28"/>
          <w:lang w:val="nl-NL"/>
        </w:rPr>
      </w:pPr>
      <w:r>
        <w:rPr>
          <w:rFonts w:ascii="Times New Roman" w:eastAsiaTheme="minorHAnsi" w:hAnsi="Times New Roman" w:cstheme="minorBidi"/>
          <w:bCs/>
          <w:color w:val="000000"/>
          <w:szCs w:val="28"/>
          <w:lang w:val="nl-NL"/>
        </w:rPr>
        <w:t>2. Phó Trưởng đoàn: Phó Chủ tịch HĐND huyện;</w:t>
      </w:r>
    </w:p>
    <w:p w14:paraId="71BCB2EE" w14:textId="77777777" w:rsidR="00D64A4D" w:rsidRDefault="00D64A4D" w:rsidP="00D64A4D">
      <w:pPr>
        <w:tabs>
          <w:tab w:val="clear" w:pos="567"/>
        </w:tabs>
        <w:spacing w:before="0" w:after="0" w:line="276" w:lineRule="auto"/>
        <w:rPr>
          <w:rFonts w:ascii="Times New Roman" w:eastAsiaTheme="minorHAnsi" w:hAnsi="Times New Roman" w:cstheme="minorBidi"/>
          <w:bCs/>
          <w:color w:val="000000"/>
          <w:szCs w:val="28"/>
          <w:lang w:val="nl-NL"/>
        </w:rPr>
      </w:pPr>
      <w:r>
        <w:rPr>
          <w:rFonts w:ascii="Times New Roman" w:eastAsiaTheme="minorHAnsi" w:hAnsi="Times New Roman" w:cstheme="minorBidi"/>
          <w:bCs/>
          <w:color w:val="000000"/>
          <w:szCs w:val="28"/>
          <w:lang w:val="nl-NL"/>
        </w:rPr>
        <w:tab/>
        <w:t>3</w:t>
      </w:r>
      <w:r w:rsidRPr="000C4834">
        <w:rPr>
          <w:rFonts w:ascii="Times New Roman" w:eastAsiaTheme="minorHAnsi" w:hAnsi="Times New Roman" w:cstheme="minorBidi"/>
          <w:bCs/>
          <w:color w:val="000000"/>
          <w:szCs w:val="28"/>
          <w:lang w:val="nl-NL"/>
        </w:rPr>
        <w:t xml:space="preserve">. </w:t>
      </w:r>
      <w:r>
        <w:rPr>
          <w:rFonts w:ascii="Times New Roman" w:eastAsiaTheme="minorHAnsi" w:hAnsi="Times New Roman" w:cstheme="minorBidi"/>
          <w:bCs/>
          <w:color w:val="000000"/>
          <w:szCs w:val="28"/>
          <w:lang w:val="nl-NL"/>
        </w:rPr>
        <w:t>Các Thành viên:</w:t>
      </w:r>
    </w:p>
    <w:p w14:paraId="6F2959D5" w14:textId="77777777" w:rsidR="00D64A4D" w:rsidRDefault="00D64A4D" w:rsidP="00D64A4D">
      <w:pPr>
        <w:tabs>
          <w:tab w:val="clear" w:pos="567"/>
        </w:tabs>
        <w:spacing w:before="0" w:after="0" w:line="276" w:lineRule="auto"/>
        <w:rPr>
          <w:rFonts w:ascii="Times New Roman" w:eastAsiaTheme="minorHAnsi" w:hAnsi="Times New Roman" w:cstheme="minorBidi"/>
          <w:bCs/>
          <w:color w:val="000000"/>
          <w:szCs w:val="28"/>
          <w:lang w:val="nl-NL"/>
        </w:rPr>
      </w:pPr>
      <w:r>
        <w:rPr>
          <w:rFonts w:ascii="Times New Roman" w:eastAsiaTheme="minorHAnsi" w:hAnsi="Times New Roman" w:cstheme="minorBidi"/>
          <w:bCs/>
          <w:color w:val="000000"/>
          <w:szCs w:val="28"/>
          <w:lang w:val="nl-NL"/>
        </w:rPr>
        <w:tab/>
        <w:t>- Trưởng Ban và Phó Trưởng Ban các Ban HĐND huyện;</w:t>
      </w:r>
    </w:p>
    <w:p w14:paraId="20682682" w14:textId="77777777" w:rsidR="00D64A4D" w:rsidRDefault="00D64A4D" w:rsidP="00D64A4D">
      <w:pPr>
        <w:tabs>
          <w:tab w:val="clear" w:pos="567"/>
        </w:tabs>
        <w:spacing w:before="0" w:after="0" w:line="276" w:lineRule="auto"/>
        <w:rPr>
          <w:rFonts w:ascii="Times New Roman" w:eastAsiaTheme="minorHAnsi" w:hAnsi="Times New Roman" w:cstheme="minorBidi"/>
          <w:szCs w:val="22"/>
          <w:lang w:val="nl-NL"/>
        </w:rPr>
      </w:pPr>
      <w:r>
        <w:rPr>
          <w:rFonts w:ascii="Times New Roman" w:eastAsiaTheme="minorHAnsi" w:hAnsi="Times New Roman" w:cstheme="minorBidi"/>
          <w:szCs w:val="22"/>
          <w:lang w:val="nl-NL"/>
        </w:rPr>
        <w:tab/>
        <w:t>- Ban Thường trực UBMTQVN huyện;</w:t>
      </w:r>
    </w:p>
    <w:p w14:paraId="54D1E80E" w14:textId="6C9959F6" w:rsidR="00534FBB" w:rsidRPr="00D64A4D" w:rsidRDefault="00D64A4D" w:rsidP="00534FBB">
      <w:pPr>
        <w:tabs>
          <w:tab w:val="clear" w:pos="567"/>
        </w:tabs>
        <w:spacing w:before="0" w:after="0" w:line="276" w:lineRule="auto"/>
        <w:rPr>
          <w:rFonts w:ascii="Times New Roman" w:eastAsiaTheme="minorHAnsi" w:hAnsi="Times New Roman" w:cstheme="minorBidi"/>
          <w:szCs w:val="28"/>
        </w:rPr>
      </w:pPr>
      <w:r>
        <w:rPr>
          <w:rFonts w:ascii="Times New Roman" w:eastAsiaTheme="minorHAnsi" w:hAnsi="Times New Roman" w:cstheme="minorBidi"/>
          <w:szCs w:val="22"/>
          <w:lang w:val="nl-NL"/>
        </w:rPr>
        <w:tab/>
        <w:t>- Văn phòng HĐND-UBND huyện;</w:t>
      </w:r>
    </w:p>
    <w:p w14:paraId="576A2271" w14:textId="6BFF8EAA" w:rsidR="00BD3D34" w:rsidRDefault="00BD3D34" w:rsidP="00BD3D34">
      <w:pPr>
        <w:tabs>
          <w:tab w:val="clear" w:pos="567"/>
        </w:tabs>
        <w:spacing w:before="0" w:after="0" w:line="276" w:lineRule="auto"/>
        <w:jc w:val="both"/>
        <w:rPr>
          <w:rFonts w:ascii="Times New Roman" w:eastAsiaTheme="minorHAnsi" w:hAnsi="Times New Roman" w:cstheme="minorBidi"/>
          <w:bCs/>
          <w:color w:val="000000"/>
          <w:szCs w:val="28"/>
        </w:rPr>
      </w:pPr>
      <w:r w:rsidRPr="000C4834">
        <w:rPr>
          <w:rFonts w:ascii="Times New Roman" w:eastAsiaTheme="minorHAnsi" w:hAnsi="Times New Roman" w:cstheme="minorBidi"/>
          <w:szCs w:val="28"/>
        </w:rPr>
        <w:tab/>
      </w:r>
      <w:r>
        <w:rPr>
          <w:rFonts w:ascii="Times New Roman" w:eastAsiaTheme="minorHAnsi" w:hAnsi="Times New Roman" w:cstheme="minorBidi"/>
          <w:bCs/>
          <w:color w:val="000000"/>
          <w:szCs w:val="28"/>
        </w:rPr>
        <w:t>- Đ</w:t>
      </w:r>
      <w:r w:rsidRPr="00922897">
        <w:rPr>
          <w:rFonts w:ascii="Times New Roman" w:eastAsiaTheme="minorHAnsi" w:hAnsi="Times New Roman" w:cstheme="minorBidi"/>
          <w:bCs/>
          <w:color w:val="000000"/>
          <w:szCs w:val="28"/>
        </w:rPr>
        <w:t xml:space="preserve">ại biểu </w:t>
      </w:r>
      <w:r>
        <w:rPr>
          <w:rFonts w:ascii="Times New Roman" w:eastAsiaTheme="minorHAnsi" w:hAnsi="Times New Roman" w:cstheme="minorBidi"/>
          <w:bCs/>
          <w:color w:val="000000"/>
          <w:szCs w:val="28"/>
        </w:rPr>
        <w:t xml:space="preserve">HĐND </w:t>
      </w:r>
      <w:r w:rsidR="00534FBB">
        <w:rPr>
          <w:rFonts w:ascii="Times New Roman" w:eastAsiaTheme="minorHAnsi" w:hAnsi="Times New Roman" w:cstheme="minorBidi"/>
          <w:bCs/>
          <w:color w:val="000000"/>
          <w:szCs w:val="28"/>
        </w:rPr>
        <w:t>huyện</w:t>
      </w:r>
      <w:r>
        <w:rPr>
          <w:rFonts w:ascii="Times New Roman" w:eastAsiaTheme="minorHAnsi" w:hAnsi="Times New Roman" w:cstheme="minorBidi"/>
          <w:bCs/>
          <w:color w:val="000000"/>
          <w:szCs w:val="28"/>
        </w:rPr>
        <w:t xml:space="preserve"> </w:t>
      </w:r>
      <w:r w:rsidRPr="00922897">
        <w:rPr>
          <w:rFonts w:ascii="Times New Roman" w:eastAsiaTheme="minorHAnsi" w:hAnsi="Times New Roman" w:cstheme="minorBidi"/>
          <w:bCs/>
          <w:color w:val="000000"/>
          <w:szCs w:val="28"/>
        </w:rPr>
        <w:t xml:space="preserve">ứng cử trên </w:t>
      </w:r>
      <w:r w:rsidRPr="00922897">
        <w:rPr>
          <w:rFonts w:ascii="Times New Roman" w:eastAsiaTheme="minorHAnsi" w:hAnsi="Times New Roman" w:cstheme="minorBidi" w:hint="eastAsia"/>
          <w:bCs/>
          <w:color w:val="000000"/>
          <w:szCs w:val="28"/>
        </w:rPr>
        <w:t>đ</w:t>
      </w:r>
      <w:r w:rsidRPr="00922897">
        <w:rPr>
          <w:rFonts w:ascii="Times New Roman" w:eastAsiaTheme="minorHAnsi" w:hAnsi="Times New Roman" w:cstheme="minorBidi"/>
          <w:bCs/>
          <w:color w:val="000000"/>
          <w:szCs w:val="28"/>
        </w:rPr>
        <w:t xml:space="preserve">ịa bàn các </w:t>
      </w:r>
      <w:r w:rsidR="00534FBB">
        <w:rPr>
          <w:rFonts w:ascii="Times New Roman" w:eastAsiaTheme="minorHAnsi" w:hAnsi="Times New Roman" w:cstheme="minorBidi"/>
          <w:bCs/>
          <w:color w:val="000000"/>
          <w:szCs w:val="28"/>
        </w:rPr>
        <w:t>xã, thị trấn</w:t>
      </w:r>
      <w:r w:rsidRPr="00922897">
        <w:rPr>
          <w:rFonts w:ascii="Times New Roman" w:eastAsiaTheme="minorHAnsi" w:hAnsi="Times New Roman" w:cstheme="minorBidi"/>
          <w:bCs/>
          <w:color w:val="000000"/>
          <w:szCs w:val="28"/>
        </w:rPr>
        <w:t xml:space="preserve"> (khi </w:t>
      </w:r>
      <w:r w:rsidRPr="00922897">
        <w:rPr>
          <w:rFonts w:ascii="Times New Roman" w:eastAsiaTheme="minorHAnsi" w:hAnsi="Times New Roman" w:cstheme="minorBidi" w:hint="eastAsia"/>
          <w:bCs/>
          <w:color w:val="000000"/>
          <w:szCs w:val="28"/>
        </w:rPr>
        <w:t>Đ</w:t>
      </w:r>
      <w:r w:rsidRPr="00922897">
        <w:rPr>
          <w:rFonts w:ascii="Times New Roman" w:eastAsiaTheme="minorHAnsi" w:hAnsi="Times New Roman" w:cstheme="minorBidi"/>
          <w:bCs/>
          <w:color w:val="000000"/>
          <w:szCs w:val="28"/>
        </w:rPr>
        <w:t xml:space="preserve">oàn giám sát trên </w:t>
      </w:r>
      <w:r w:rsidRPr="00922897">
        <w:rPr>
          <w:rFonts w:ascii="Times New Roman" w:eastAsiaTheme="minorHAnsi" w:hAnsi="Times New Roman" w:cstheme="minorBidi" w:hint="eastAsia"/>
          <w:bCs/>
          <w:color w:val="000000"/>
          <w:szCs w:val="28"/>
        </w:rPr>
        <w:t>đ</w:t>
      </w:r>
      <w:r w:rsidRPr="00922897">
        <w:rPr>
          <w:rFonts w:ascii="Times New Roman" w:eastAsiaTheme="minorHAnsi" w:hAnsi="Times New Roman" w:cstheme="minorBidi"/>
          <w:bCs/>
          <w:color w:val="000000"/>
          <w:szCs w:val="28"/>
        </w:rPr>
        <w:t>ịa bàn ứng cử)</w:t>
      </w:r>
      <w:r>
        <w:rPr>
          <w:rFonts w:ascii="Times New Roman" w:eastAsiaTheme="minorHAnsi" w:hAnsi="Times New Roman" w:cstheme="minorBidi"/>
          <w:bCs/>
          <w:color w:val="000000"/>
          <w:szCs w:val="28"/>
        </w:rPr>
        <w:t>;</w:t>
      </w:r>
    </w:p>
    <w:p w14:paraId="1DB82F7B" w14:textId="2DC38B23" w:rsidR="00BD3D34" w:rsidRDefault="00BD3D34" w:rsidP="00BD3D34">
      <w:pPr>
        <w:tabs>
          <w:tab w:val="clear" w:pos="567"/>
        </w:tabs>
        <w:spacing w:before="0" w:after="0" w:line="276" w:lineRule="auto"/>
        <w:ind w:firstLine="720"/>
        <w:jc w:val="both"/>
        <w:rPr>
          <w:rFonts w:ascii="Times New Roman" w:eastAsiaTheme="minorHAnsi" w:hAnsi="Times New Roman" w:cstheme="minorBidi"/>
          <w:bCs/>
          <w:color w:val="000000"/>
          <w:szCs w:val="28"/>
        </w:rPr>
      </w:pPr>
      <w:r>
        <w:rPr>
          <w:rFonts w:ascii="Times New Roman" w:eastAsiaTheme="minorHAnsi" w:hAnsi="Times New Roman" w:cstheme="minorBidi"/>
          <w:bCs/>
          <w:color w:val="000000"/>
          <w:szCs w:val="28"/>
        </w:rPr>
        <w:t xml:space="preserve">- </w:t>
      </w:r>
      <w:r w:rsidRPr="00922897">
        <w:rPr>
          <w:rFonts w:ascii="Times New Roman" w:eastAsiaTheme="minorHAnsi" w:hAnsi="Times New Roman" w:cstheme="minorBidi"/>
          <w:bCs/>
          <w:color w:val="000000"/>
          <w:szCs w:val="28"/>
        </w:rPr>
        <w:t xml:space="preserve">Một số </w:t>
      </w:r>
      <w:r>
        <w:rPr>
          <w:rFonts w:ascii="Times New Roman" w:eastAsiaTheme="minorHAnsi" w:hAnsi="Times New Roman" w:cstheme="minorBidi"/>
          <w:bCs/>
          <w:color w:val="000000"/>
          <w:szCs w:val="28"/>
        </w:rPr>
        <w:t xml:space="preserve">cá nhân có chuyên môn, am hiểu sâu về chuyên đề giám sát </w:t>
      </w:r>
      <w:r w:rsidRPr="00922897">
        <w:rPr>
          <w:rFonts w:ascii="Times New Roman" w:eastAsiaTheme="minorHAnsi" w:hAnsi="Times New Roman" w:cstheme="minorBidi"/>
          <w:bCs/>
          <w:color w:val="000000"/>
          <w:szCs w:val="28"/>
        </w:rPr>
        <w:t>(do Th</w:t>
      </w:r>
      <w:r w:rsidRPr="00922897">
        <w:rPr>
          <w:rFonts w:ascii="Times New Roman" w:eastAsiaTheme="minorHAnsi" w:hAnsi="Times New Roman" w:cstheme="minorBidi" w:hint="eastAsia"/>
          <w:bCs/>
          <w:color w:val="000000"/>
          <w:szCs w:val="28"/>
        </w:rPr>
        <w:t>ư</w:t>
      </w:r>
      <w:r w:rsidRPr="00922897">
        <w:rPr>
          <w:rFonts w:ascii="Times New Roman" w:eastAsiaTheme="minorHAnsi" w:hAnsi="Times New Roman" w:cstheme="minorBidi"/>
          <w:bCs/>
          <w:color w:val="000000"/>
          <w:szCs w:val="28"/>
        </w:rPr>
        <w:t>ờng trực H</w:t>
      </w:r>
      <w:r w:rsidRPr="00922897">
        <w:rPr>
          <w:rFonts w:ascii="Times New Roman" w:eastAsiaTheme="minorHAnsi" w:hAnsi="Times New Roman" w:cstheme="minorBidi" w:hint="eastAsia"/>
          <w:bCs/>
          <w:color w:val="000000"/>
          <w:szCs w:val="28"/>
        </w:rPr>
        <w:t>Đ</w:t>
      </w:r>
      <w:r w:rsidRPr="00922897">
        <w:rPr>
          <w:rFonts w:ascii="Times New Roman" w:eastAsiaTheme="minorHAnsi" w:hAnsi="Times New Roman" w:cstheme="minorBidi"/>
          <w:bCs/>
          <w:color w:val="000000"/>
          <w:szCs w:val="28"/>
        </w:rPr>
        <w:t xml:space="preserve">ND </w:t>
      </w:r>
      <w:r w:rsidR="00534FBB">
        <w:rPr>
          <w:rFonts w:ascii="Times New Roman" w:eastAsiaTheme="minorHAnsi" w:hAnsi="Times New Roman" w:cstheme="minorBidi"/>
          <w:bCs/>
          <w:color w:val="000000"/>
          <w:szCs w:val="28"/>
        </w:rPr>
        <w:t xml:space="preserve">huyện </w:t>
      </w:r>
      <w:r w:rsidRPr="00922897">
        <w:rPr>
          <w:rFonts w:ascii="Times New Roman" w:eastAsiaTheme="minorHAnsi" w:hAnsi="Times New Roman" w:cstheme="minorBidi"/>
          <w:bCs/>
          <w:color w:val="000000"/>
          <w:szCs w:val="28"/>
        </w:rPr>
        <w:t xml:space="preserve">quyết </w:t>
      </w:r>
      <w:r w:rsidRPr="00922897">
        <w:rPr>
          <w:rFonts w:ascii="Times New Roman" w:eastAsiaTheme="minorHAnsi" w:hAnsi="Times New Roman" w:cstheme="minorBidi" w:hint="eastAsia"/>
          <w:bCs/>
          <w:color w:val="000000"/>
          <w:szCs w:val="28"/>
        </w:rPr>
        <w:t>đ</w:t>
      </w:r>
      <w:r w:rsidRPr="00922897">
        <w:rPr>
          <w:rFonts w:ascii="Times New Roman" w:eastAsiaTheme="minorHAnsi" w:hAnsi="Times New Roman" w:cstheme="minorBidi"/>
          <w:bCs/>
          <w:color w:val="000000"/>
          <w:szCs w:val="28"/>
        </w:rPr>
        <w:t>ịnh và mờ</w:t>
      </w:r>
      <w:r>
        <w:rPr>
          <w:rFonts w:ascii="Times New Roman" w:eastAsiaTheme="minorHAnsi" w:hAnsi="Times New Roman" w:cstheme="minorBidi"/>
          <w:bCs/>
          <w:color w:val="000000"/>
          <w:szCs w:val="28"/>
        </w:rPr>
        <w:t xml:space="preserve">i tham gia khi thấy cần thiết). </w:t>
      </w:r>
    </w:p>
    <w:p w14:paraId="70FAA48F" w14:textId="77777777" w:rsidR="00DA0FA4" w:rsidRPr="006D4114" w:rsidRDefault="00DA0FA4" w:rsidP="00DA0FA4">
      <w:pPr>
        <w:tabs>
          <w:tab w:val="clear" w:pos="567"/>
          <w:tab w:val="left" w:leader="dot" w:pos="6210"/>
        </w:tabs>
        <w:spacing w:before="0" w:after="0" w:line="264" w:lineRule="auto"/>
        <w:ind w:firstLine="567"/>
        <w:jc w:val="both"/>
        <w:rPr>
          <w:rFonts w:ascii="Times New Roman" w:hAnsi="Times New Roman"/>
          <w:bCs/>
          <w:color w:val="000000"/>
          <w:szCs w:val="28"/>
          <w:lang w:val="nl-NL"/>
        </w:rPr>
      </w:pPr>
      <w:r>
        <w:rPr>
          <w:noProof/>
        </w:rPr>
        <mc:AlternateContent>
          <mc:Choice Requires="wps">
            <w:drawing>
              <wp:anchor distT="0" distB="0" distL="114300" distR="114300" simplePos="0" relativeHeight="251661824" behindDoc="0" locked="0" layoutInCell="1" allowOverlap="1" wp14:anchorId="70FAA49B" wp14:editId="46ABF5D6">
                <wp:simplePos x="0" y="0"/>
                <wp:positionH relativeFrom="margin">
                  <wp:align>center</wp:align>
                </wp:positionH>
                <wp:positionV relativeFrom="paragraph">
                  <wp:posOffset>165100</wp:posOffset>
                </wp:positionV>
                <wp:extent cx="2281555" cy="635"/>
                <wp:effectExtent l="0" t="0" r="23495" b="3746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C732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0;margin-top:13pt;width:179.65pt;height:.0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" adj="10797">
                <w10:wrap anchorx="margin"/>
              </v:shape>
            </w:pict>
          </mc:Fallback>
        </mc:AlternateContent>
      </w:r>
    </w:p>
    <w:p w14:paraId="70FAA490" w14:textId="77777777" w:rsidR="00DB739E" w:rsidRPr="00DA4A4E" w:rsidRDefault="00DB739E" w:rsidP="00DB739E">
      <w:pPr>
        <w:rPr>
          <w:rFonts w:ascii="Times New Roman" w:hAnsi="Times New Roman"/>
          <w:lang w:val="nl-NL"/>
        </w:rPr>
      </w:pPr>
    </w:p>
    <w:sectPr w:rsidR="00DB739E" w:rsidRPr="00DA4A4E" w:rsidSect="007C6C26">
      <w:headerReference w:type="default" r:id="rId7"/>
      <w:pgSz w:w="11906" w:h="16838" w:code="9"/>
      <w:pgMar w:top="1134" w:right="1133"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7C608" w14:textId="77777777" w:rsidR="00EC3D10" w:rsidRDefault="00EC3D10" w:rsidP="00C7780C">
      <w:pPr>
        <w:spacing w:before="0" w:after="0"/>
      </w:pPr>
      <w:r>
        <w:separator/>
      </w:r>
    </w:p>
  </w:endnote>
  <w:endnote w:type="continuationSeparator" w:id="0">
    <w:p w14:paraId="2A020F54" w14:textId="77777777" w:rsidR="00EC3D10" w:rsidRDefault="00EC3D10" w:rsidP="00C778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431C" w14:textId="77777777" w:rsidR="00EC3D10" w:rsidRDefault="00EC3D10" w:rsidP="00C7780C">
      <w:pPr>
        <w:spacing w:before="0" w:after="0"/>
      </w:pPr>
      <w:r>
        <w:separator/>
      </w:r>
    </w:p>
  </w:footnote>
  <w:footnote w:type="continuationSeparator" w:id="0">
    <w:p w14:paraId="7E4323E8" w14:textId="77777777" w:rsidR="00EC3D10" w:rsidRDefault="00EC3D10" w:rsidP="00C7780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32327"/>
      <w:docPartObj>
        <w:docPartGallery w:val="Page Numbers (Top of Page)"/>
        <w:docPartUnique/>
      </w:docPartObj>
    </w:sdtPr>
    <w:sdtEndPr>
      <w:rPr>
        <w:noProof/>
      </w:rPr>
    </w:sdtEndPr>
    <w:sdtContent>
      <w:p w14:paraId="7BA70FF3" w14:textId="3DE2DDAA" w:rsidR="00C7780C" w:rsidRDefault="00C7780C">
        <w:pPr>
          <w:pStyle w:val="Header"/>
          <w:jc w:val="center"/>
        </w:pPr>
        <w:r>
          <w:fldChar w:fldCharType="begin"/>
        </w:r>
        <w:r>
          <w:instrText xml:space="preserve"> PAGE   \* MERGEFORMAT </w:instrText>
        </w:r>
        <w:r>
          <w:fldChar w:fldCharType="separate"/>
        </w:r>
        <w:r w:rsidR="000140E7">
          <w:rPr>
            <w:noProof/>
          </w:rPr>
          <w:t>3</w:t>
        </w:r>
        <w:r>
          <w:rPr>
            <w:noProof/>
          </w:rPr>
          <w:fldChar w:fldCharType="end"/>
        </w:r>
      </w:p>
    </w:sdtContent>
  </w:sdt>
  <w:p w14:paraId="75B233F0" w14:textId="77777777" w:rsidR="00C7780C" w:rsidRDefault="00C77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9E"/>
    <w:rsid w:val="00001C44"/>
    <w:rsid w:val="00002E03"/>
    <w:rsid w:val="000124BB"/>
    <w:rsid w:val="000140E7"/>
    <w:rsid w:val="00023D3D"/>
    <w:rsid w:val="00027A3B"/>
    <w:rsid w:val="00035DD1"/>
    <w:rsid w:val="00057A93"/>
    <w:rsid w:val="000608D4"/>
    <w:rsid w:val="000A114E"/>
    <w:rsid w:val="000B0FFE"/>
    <w:rsid w:val="000B7BC0"/>
    <w:rsid w:val="000C33D2"/>
    <w:rsid w:val="000C7F60"/>
    <w:rsid w:val="000E2CA7"/>
    <w:rsid w:val="000F7CBF"/>
    <w:rsid w:val="00100905"/>
    <w:rsid w:val="00114B8D"/>
    <w:rsid w:val="00120296"/>
    <w:rsid w:val="00132D73"/>
    <w:rsid w:val="00146901"/>
    <w:rsid w:val="0017362F"/>
    <w:rsid w:val="00174B6E"/>
    <w:rsid w:val="001B2549"/>
    <w:rsid w:val="001E7E0A"/>
    <w:rsid w:val="001F3302"/>
    <w:rsid w:val="00207A8A"/>
    <w:rsid w:val="0021445B"/>
    <w:rsid w:val="002221CF"/>
    <w:rsid w:val="0024131B"/>
    <w:rsid w:val="00241B3A"/>
    <w:rsid w:val="00244912"/>
    <w:rsid w:val="002458AD"/>
    <w:rsid w:val="00253954"/>
    <w:rsid w:val="00265B23"/>
    <w:rsid w:val="002907CA"/>
    <w:rsid w:val="00294288"/>
    <w:rsid w:val="002A3F97"/>
    <w:rsid w:val="002B5E6F"/>
    <w:rsid w:val="002B757D"/>
    <w:rsid w:val="002E08EC"/>
    <w:rsid w:val="002E527A"/>
    <w:rsid w:val="002F1372"/>
    <w:rsid w:val="0032091E"/>
    <w:rsid w:val="00327252"/>
    <w:rsid w:val="00341671"/>
    <w:rsid w:val="00344ED9"/>
    <w:rsid w:val="0036512E"/>
    <w:rsid w:val="00366AC4"/>
    <w:rsid w:val="00373967"/>
    <w:rsid w:val="00374CE3"/>
    <w:rsid w:val="00377A26"/>
    <w:rsid w:val="0038235E"/>
    <w:rsid w:val="003A08B4"/>
    <w:rsid w:val="003A5900"/>
    <w:rsid w:val="003A79A5"/>
    <w:rsid w:val="003B0EDA"/>
    <w:rsid w:val="003C1C7A"/>
    <w:rsid w:val="003C25A9"/>
    <w:rsid w:val="003C2941"/>
    <w:rsid w:val="003D753F"/>
    <w:rsid w:val="003E1B5F"/>
    <w:rsid w:val="003E2862"/>
    <w:rsid w:val="003E68DC"/>
    <w:rsid w:val="003F1061"/>
    <w:rsid w:val="004020B1"/>
    <w:rsid w:val="0040210F"/>
    <w:rsid w:val="00406889"/>
    <w:rsid w:val="00411F7B"/>
    <w:rsid w:val="00414518"/>
    <w:rsid w:val="00426B31"/>
    <w:rsid w:val="00431470"/>
    <w:rsid w:val="00436F90"/>
    <w:rsid w:val="00453435"/>
    <w:rsid w:val="004615A0"/>
    <w:rsid w:val="004650DD"/>
    <w:rsid w:val="004730C1"/>
    <w:rsid w:val="004849B2"/>
    <w:rsid w:val="00490FAC"/>
    <w:rsid w:val="00492FD8"/>
    <w:rsid w:val="00495CF9"/>
    <w:rsid w:val="00497448"/>
    <w:rsid w:val="004A7389"/>
    <w:rsid w:val="004B6D33"/>
    <w:rsid w:val="004E3BA9"/>
    <w:rsid w:val="004E7F5D"/>
    <w:rsid w:val="00503C77"/>
    <w:rsid w:val="005071DF"/>
    <w:rsid w:val="00521832"/>
    <w:rsid w:val="00532DB9"/>
    <w:rsid w:val="00534FBB"/>
    <w:rsid w:val="005362AF"/>
    <w:rsid w:val="00537380"/>
    <w:rsid w:val="005402CB"/>
    <w:rsid w:val="0054038A"/>
    <w:rsid w:val="00540C23"/>
    <w:rsid w:val="005518CC"/>
    <w:rsid w:val="005708FD"/>
    <w:rsid w:val="00572337"/>
    <w:rsid w:val="0059192D"/>
    <w:rsid w:val="0059713E"/>
    <w:rsid w:val="005C64D3"/>
    <w:rsid w:val="005E022A"/>
    <w:rsid w:val="005F0CA3"/>
    <w:rsid w:val="00622072"/>
    <w:rsid w:val="0062210C"/>
    <w:rsid w:val="006306FB"/>
    <w:rsid w:val="00633465"/>
    <w:rsid w:val="00642146"/>
    <w:rsid w:val="00645219"/>
    <w:rsid w:val="00650387"/>
    <w:rsid w:val="00672124"/>
    <w:rsid w:val="00694DC3"/>
    <w:rsid w:val="00695CB5"/>
    <w:rsid w:val="006B4C4B"/>
    <w:rsid w:val="006D10C5"/>
    <w:rsid w:val="006E3221"/>
    <w:rsid w:val="006F3558"/>
    <w:rsid w:val="006F7BF7"/>
    <w:rsid w:val="00722362"/>
    <w:rsid w:val="00726420"/>
    <w:rsid w:val="00730D84"/>
    <w:rsid w:val="0074082F"/>
    <w:rsid w:val="00740EC7"/>
    <w:rsid w:val="007437DC"/>
    <w:rsid w:val="007521D9"/>
    <w:rsid w:val="00753907"/>
    <w:rsid w:val="00755437"/>
    <w:rsid w:val="00755A5D"/>
    <w:rsid w:val="00765B79"/>
    <w:rsid w:val="00771D68"/>
    <w:rsid w:val="007723A2"/>
    <w:rsid w:val="0077288C"/>
    <w:rsid w:val="00777C57"/>
    <w:rsid w:val="0078536A"/>
    <w:rsid w:val="00792D6A"/>
    <w:rsid w:val="007A5B87"/>
    <w:rsid w:val="007A634B"/>
    <w:rsid w:val="007C2C64"/>
    <w:rsid w:val="007C6C26"/>
    <w:rsid w:val="007D455B"/>
    <w:rsid w:val="007E4522"/>
    <w:rsid w:val="007E45C3"/>
    <w:rsid w:val="008010D5"/>
    <w:rsid w:val="00806C3D"/>
    <w:rsid w:val="00810B44"/>
    <w:rsid w:val="00811604"/>
    <w:rsid w:val="00842CEA"/>
    <w:rsid w:val="0086306C"/>
    <w:rsid w:val="00870D01"/>
    <w:rsid w:val="00874539"/>
    <w:rsid w:val="0087711E"/>
    <w:rsid w:val="00877471"/>
    <w:rsid w:val="008B47E4"/>
    <w:rsid w:val="008B79F9"/>
    <w:rsid w:val="008C5EC2"/>
    <w:rsid w:val="008C7F07"/>
    <w:rsid w:val="008D7D64"/>
    <w:rsid w:val="008F56C2"/>
    <w:rsid w:val="00912732"/>
    <w:rsid w:val="00916BA8"/>
    <w:rsid w:val="00934AA7"/>
    <w:rsid w:val="009373D1"/>
    <w:rsid w:val="00946E40"/>
    <w:rsid w:val="009509D0"/>
    <w:rsid w:val="009547B0"/>
    <w:rsid w:val="009620C1"/>
    <w:rsid w:val="00962875"/>
    <w:rsid w:val="009637C1"/>
    <w:rsid w:val="0096636B"/>
    <w:rsid w:val="00976A9F"/>
    <w:rsid w:val="00985313"/>
    <w:rsid w:val="00996FC5"/>
    <w:rsid w:val="00997909"/>
    <w:rsid w:val="00997D42"/>
    <w:rsid w:val="009A158D"/>
    <w:rsid w:val="009B0676"/>
    <w:rsid w:val="009B2A56"/>
    <w:rsid w:val="009C07FC"/>
    <w:rsid w:val="009D1305"/>
    <w:rsid w:val="009E4875"/>
    <w:rsid w:val="009E7109"/>
    <w:rsid w:val="00A147BC"/>
    <w:rsid w:val="00A254D2"/>
    <w:rsid w:val="00A30D29"/>
    <w:rsid w:val="00A4070A"/>
    <w:rsid w:val="00A46554"/>
    <w:rsid w:val="00A731B5"/>
    <w:rsid w:val="00A76BAB"/>
    <w:rsid w:val="00A863C1"/>
    <w:rsid w:val="00A952B6"/>
    <w:rsid w:val="00AA47D1"/>
    <w:rsid w:val="00AA55D0"/>
    <w:rsid w:val="00AB06B3"/>
    <w:rsid w:val="00AB2B2E"/>
    <w:rsid w:val="00AB4DF7"/>
    <w:rsid w:val="00AD08BF"/>
    <w:rsid w:val="00AD08F9"/>
    <w:rsid w:val="00AE4256"/>
    <w:rsid w:val="00AE68A7"/>
    <w:rsid w:val="00B023BD"/>
    <w:rsid w:val="00B41622"/>
    <w:rsid w:val="00B4527F"/>
    <w:rsid w:val="00B65307"/>
    <w:rsid w:val="00B65444"/>
    <w:rsid w:val="00B67743"/>
    <w:rsid w:val="00B84345"/>
    <w:rsid w:val="00B952EA"/>
    <w:rsid w:val="00BB4DA7"/>
    <w:rsid w:val="00BC167E"/>
    <w:rsid w:val="00BD3D34"/>
    <w:rsid w:val="00BE6F0A"/>
    <w:rsid w:val="00C21227"/>
    <w:rsid w:val="00C2555F"/>
    <w:rsid w:val="00C30C83"/>
    <w:rsid w:val="00C4448D"/>
    <w:rsid w:val="00C573FD"/>
    <w:rsid w:val="00C5776F"/>
    <w:rsid w:val="00C7780C"/>
    <w:rsid w:val="00CC50A8"/>
    <w:rsid w:val="00CC6164"/>
    <w:rsid w:val="00CD7C45"/>
    <w:rsid w:val="00CE40CD"/>
    <w:rsid w:val="00CF5A84"/>
    <w:rsid w:val="00CF5DDA"/>
    <w:rsid w:val="00D250B9"/>
    <w:rsid w:val="00D27FAA"/>
    <w:rsid w:val="00D33684"/>
    <w:rsid w:val="00D57161"/>
    <w:rsid w:val="00D64A4D"/>
    <w:rsid w:val="00D82282"/>
    <w:rsid w:val="00D83D21"/>
    <w:rsid w:val="00D872C1"/>
    <w:rsid w:val="00DA0FA4"/>
    <w:rsid w:val="00DA2018"/>
    <w:rsid w:val="00DA4A4E"/>
    <w:rsid w:val="00DB3407"/>
    <w:rsid w:val="00DB739E"/>
    <w:rsid w:val="00DD34A7"/>
    <w:rsid w:val="00DE22D0"/>
    <w:rsid w:val="00DE6990"/>
    <w:rsid w:val="00E20EA3"/>
    <w:rsid w:val="00E26682"/>
    <w:rsid w:val="00E40DD6"/>
    <w:rsid w:val="00E461A4"/>
    <w:rsid w:val="00E64413"/>
    <w:rsid w:val="00E669DD"/>
    <w:rsid w:val="00E67BFD"/>
    <w:rsid w:val="00E720D5"/>
    <w:rsid w:val="00E724C0"/>
    <w:rsid w:val="00E77887"/>
    <w:rsid w:val="00E8102F"/>
    <w:rsid w:val="00EA4E69"/>
    <w:rsid w:val="00EA605C"/>
    <w:rsid w:val="00EB149B"/>
    <w:rsid w:val="00EB3B30"/>
    <w:rsid w:val="00EC3D10"/>
    <w:rsid w:val="00ED0A3E"/>
    <w:rsid w:val="00EE32DF"/>
    <w:rsid w:val="00EE3AEA"/>
    <w:rsid w:val="00EE408D"/>
    <w:rsid w:val="00EE546F"/>
    <w:rsid w:val="00EE7FF1"/>
    <w:rsid w:val="00EF0E3C"/>
    <w:rsid w:val="00EF18B8"/>
    <w:rsid w:val="00EF6CAA"/>
    <w:rsid w:val="00F212C9"/>
    <w:rsid w:val="00F44BE8"/>
    <w:rsid w:val="00F4717E"/>
    <w:rsid w:val="00F64BD0"/>
    <w:rsid w:val="00F7625B"/>
    <w:rsid w:val="00F9777C"/>
    <w:rsid w:val="00FA1620"/>
    <w:rsid w:val="00FA1F46"/>
    <w:rsid w:val="00FA6442"/>
    <w:rsid w:val="00FB1511"/>
    <w:rsid w:val="00FB3061"/>
    <w:rsid w:val="00FC3645"/>
    <w:rsid w:val="00FE1B22"/>
    <w:rsid w:val="00FE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AA43D"/>
  <w15:docId w15:val="{2370FFCC-6078-4001-A7F8-FF219950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09"/>
    <w:pPr>
      <w:tabs>
        <w:tab w:val="left" w:pos="567"/>
      </w:tabs>
      <w:spacing w:before="60" w:after="60"/>
    </w:pPr>
    <w:rPr>
      <w:rFonts w:ascii=".VnTime" w:eastAsia="Times New Roman" w:hAnsi=".VnTime"/>
      <w:sz w:val="28"/>
    </w:rPr>
  </w:style>
  <w:style w:type="paragraph" w:styleId="Heading1">
    <w:name w:val="heading 1"/>
    <w:basedOn w:val="Normal"/>
    <w:next w:val="Normal"/>
    <w:link w:val="Heading1Char"/>
    <w:qFormat/>
    <w:rsid w:val="00DB739E"/>
    <w:pPr>
      <w:keepNext/>
      <w:tabs>
        <w:tab w:val="clear" w:pos="567"/>
      </w:tabs>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739E"/>
    <w:rPr>
      <w:rFonts w:ascii=".VnTime" w:eastAsia="Times New Roman" w:hAnsi=".VnTime" w:cs="Times New Roman"/>
      <w:b/>
      <w:bCs/>
      <w:i/>
      <w:iCs/>
      <w:sz w:val="28"/>
      <w:szCs w:val="20"/>
      <w:lang w:val="en-US"/>
    </w:rPr>
  </w:style>
  <w:style w:type="paragraph" w:customStyle="1" w:styleId="kgui">
    <w:name w:val="kgui"/>
    <w:basedOn w:val="Normal"/>
    <w:rsid w:val="00DB739E"/>
    <w:pPr>
      <w:tabs>
        <w:tab w:val="center" w:pos="2346"/>
        <w:tab w:val="right" w:pos="9246"/>
      </w:tabs>
      <w:spacing w:before="480" w:after="360"/>
      <w:jc w:val="center"/>
    </w:pPr>
    <w:rPr>
      <w:rFonts w:ascii=".VnTimeH" w:hAnsi=".VnTimeH"/>
      <w:b/>
    </w:rPr>
  </w:style>
  <w:style w:type="paragraph" w:styleId="BodyText">
    <w:name w:val="Body Text"/>
    <w:basedOn w:val="Normal"/>
    <w:link w:val="BodyTextChar"/>
    <w:rsid w:val="00DB739E"/>
    <w:pPr>
      <w:spacing w:after="120"/>
    </w:pPr>
  </w:style>
  <w:style w:type="character" w:customStyle="1" w:styleId="BodyTextChar">
    <w:name w:val="Body Text Char"/>
    <w:link w:val="BodyText"/>
    <w:rsid w:val="00DB739E"/>
    <w:rPr>
      <w:rFonts w:ascii=".VnTime" w:eastAsia="Times New Roman" w:hAnsi=".VnTime" w:cs="Times New Roman"/>
      <w:sz w:val="28"/>
      <w:szCs w:val="20"/>
      <w:lang w:val="en-US"/>
    </w:rPr>
  </w:style>
  <w:style w:type="paragraph" w:styleId="BalloonText">
    <w:name w:val="Balloon Text"/>
    <w:basedOn w:val="Normal"/>
    <w:link w:val="BalloonTextChar"/>
    <w:uiPriority w:val="99"/>
    <w:semiHidden/>
    <w:unhideWhenUsed/>
    <w:rsid w:val="00207A8A"/>
    <w:pPr>
      <w:spacing w:before="0" w:after="0"/>
    </w:pPr>
    <w:rPr>
      <w:rFonts w:ascii="Tahoma" w:hAnsi="Tahoma" w:cs="Tahoma"/>
      <w:sz w:val="16"/>
      <w:szCs w:val="16"/>
    </w:rPr>
  </w:style>
  <w:style w:type="character" w:customStyle="1" w:styleId="BalloonTextChar">
    <w:name w:val="Balloon Text Char"/>
    <w:link w:val="BalloonText"/>
    <w:uiPriority w:val="99"/>
    <w:semiHidden/>
    <w:rsid w:val="00207A8A"/>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C7780C"/>
    <w:pPr>
      <w:tabs>
        <w:tab w:val="clear" w:pos="567"/>
        <w:tab w:val="center" w:pos="4680"/>
        <w:tab w:val="right" w:pos="9360"/>
      </w:tabs>
      <w:spacing w:before="0" w:after="0"/>
    </w:pPr>
  </w:style>
  <w:style w:type="character" w:customStyle="1" w:styleId="HeaderChar">
    <w:name w:val="Header Char"/>
    <w:basedOn w:val="DefaultParagraphFont"/>
    <w:link w:val="Header"/>
    <w:uiPriority w:val="99"/>
    <w:rsid w:val="00C7780C"/>
    <w:rPr>
      <w:rFonts w:ascii=".VnTime" w:eastAsia="Times New Roman" w:hAnsi=".VnTime"/>
      <w:sz w:val="28"/>
    </w:rPr>
  </w:style>
  <w:style w:type="paragraph" w:styleId="Footer">
    <w:name w:val="footer"/>
    <w:basedOn w:val="Normal"/>
    <w:link w:val="FooterChar"/>
    <w:uiPriority w:val="99"/>
    <w:unhideWhenUsed/>
    <w:rsid w:val="00C7780C"/>
    <w:pPr>
      <w:tabs>
        <w:tab w:val="clear" w:pos="567"/>
        <w:tab w:val="center" w:pos="4680"/>
        <w:tab w:val="right" w:pos="9360"/>
      </w:tabs>
      <w:spacing w:before="0" w:after="0"/>
    </w:pPr>
  </w:style>
  <w:style w:type="character" w:customStyle="1" w:styleId="FooterChar">
    <w:name w:val="Footer Char"/>
    <w:basedOn w:val="DefaultParagraphFont"/>
    <w:link w:val="Footer"/>
    <w:uiPriority w:val="99"/>
    <w:rsid w:val="00C7780C"/>
    <w:rPr>
      <w:rFonts w:ascii=".VnTime" w:eastAsia="Times New Roman" w:hAnsi=".VnTime"/>
      <w:sz w:val="28"/>
    </w:rPr>
  </w:style>
  <w:style w:type="character" w:customStyle="1" w:styleId="fontstyle01">
    <w:name w:val="fontstyle01"/>
    <w:basedOn w:val="DefaultParagraphFont"/>
    <w:rsid w:val="00870D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E958-7561-439C-B6ED-C4DD32D4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CTHD</dc:creator>
  <cp:lastModifiedBy>Hi</cp:lastModifiedBy>
  <cp:revision>2</cp:revision>
  <cp:lastPrinted>2023-12-18T06:00:00Z</cp:lastPrinted>
  <dcterms:created xsi:type="dcterms:W3CDTF">2024-12-03T12:38:00Z</dcterms:created>
  <dcterms:modified xsi:type="dcterms:W3CDTF">2024-12-03T12:38:00Z</dcterms:modified>
</cp:coreProperties>
</file>